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năm 2024 thực hiện Chương trình chăm sóc sức khỏe tâm thần trẻ em, chăm sóc trẻ em mồ côi giai đoạn 2023-2030 tại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28/KH-UBND</w:t>
      </w:r>
    </w:p>
    <w:p>
      <w:r>
        <w:t>Cần Thơ, ngày 06 tháng 02 năm 2024</w:t>
      </w:r>
    </w:p>
    <w:p>
      <w:r>
        <w:t>KẾ HOẠCH</w:t>
      </w:r>
    </w:p>
    <w:p>
      <w:r>
        <w:t>THỰC HIỆN CHƯƠNG TRÌNH CHĂM SÓC SỨC KHỎE TÂM THẦN TRẺ EM, CHĂM SÓC TRẺ EM MỒ CÔI GIAI ĐOẠN 2023 - 2030 TẠI THÀNH PHỐ CẦN THƠ</w:t>
      </w:r>
    </w:p>
    <w:p>
      <w:r>
        <w:t>Thực hiện Quyết định số 1591/QĐ-TTg ngày 08 tháng 12 năm 2023 của Thủ tướng Chính phủ phê duyệt Chương trình Chăm sóc sức khỏe tâm thần trẻ em, chăm sóc trẻ em mồ côi giai đoạn 2023 - 2030; Ủy ban nhân dân thành phố ban hành Kế hoạch thực hiện Chương trình Chăm sóc sức khỏe tâm thần trẻ em, chăm sóc trẻ em mồ côi giai đoạn 2023 - 2030 tại thành phố Cần Thơ, cụ thể như sau:</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Các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a) Trẻ em có vấn đề về sức khỏe tâm thần; trẻ em mồ côi;</w:t>
      </w:r>
    </w:p>
    <w:p>
      <w:r>
        <w:t>b) Các cơ quan, tổ chức, cá nhân có liên quan.</w:t>
      </w:r>
    </w:p>
    <w:p>
      <w:r>
        <w:t>2.  Thời gian thực hiện: từ năm 2024 đến năm 2030.</w:t>
      </w:r>
    </w:p>
    <w:p>
      <w:r>
        <w:t>3.  Phạm vi thực hiện: trên địa bàn thành phố.</w:t>
      </w:r>
    </w:p>
    <w:p>
      <w:r>
        <w:t>III. CÁC NHIỆM VỤ VÀ GIẢI PHÁP CỦA KẾ HOẠCH</w:t>
      </w:r>
    </w:p>
    <w:p>
      <w:r>
        <w:t>1.  Rà soát, đề nghị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 các chính sách, dịch vụ chăm sóc, nuôi dưỡng trẻ em mồ côi tại các cơ sở trợ giúp xã hội, cơ sở nuôi dưỡng trẻ em tập trung.</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Nghiên cứu, khảo sát, đánh giá về tình hình chăm sóc sức khỏe tâm thần trẻ em, trẻ em mồ côi.</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1.  Kinh phí thực hiện Kế hoạch được bố trí trong dự toán chi ngân sách Nhà nước hằng năm của các đơn vị được giao thực hiện nhiệm vụ theo phân cấp hiện hành; nguồn tài trợ, viện trợ quốc tế và vận động xã hội, cộng đồng và các nguồn hợp pháp khác.</w:t>
      </w:r>
    </w:p>
    <w:p>
      <w:r>
        <w:t>2.  Căn cứ nhiệm vụ được giao trong Kế hoạch, các Sở, Ban ngành, Đoàn thể thành phố liên quan, Ủy ban nhân dân quận, huyện chủ động xây dựng dự toán chi hằng năm, trình cơ quan có thẩm quyền phê duyệt và thực hiện thanh quyết toán theo quy định.</w:t>
      </w:r>
    </w:p>
    <w:p>
      <w:r>
        <w:t>V. TỔ CHỨC THỰC HIỆN</w:t>
      </w:r>
    </w:p>
    <w:p>
      <w:r>
        <w:t>1.  Sở Lao động - Thương binh và Xã hội có trách nhiệm</w:t>
      </w:r>
    </w:p>
    <w:p>
      <w:r>
        <w:t>a) Tổ chức triển khai, hướng dẫn thực hiện Kế hoạch thực hiện Chương trình trên địa bàn thành phố;</w:t>
      </w:r>
    </w:p>
    <w:p>
      <w:r>
        <w:t>b) Rà soát, tổng hợp đề nghị sửa đổi, bổ sung và kiến nghị cơ quan có thẩm quyền sửa đổi, bổ sung hệ thống pháp luật, chính sách về chăm sóc sức khỏe tâm thần trẻ em và chăm sóc trẻ em mồ côi;</w:t>
      </w:r>
    </w:p>
    <w:p>
      <w:r>
        <w:t>c) Truyền thông về chăm sóc sức khỏe tâm thần trẻ em, chăm sóc trẻ em mồ côi. Hướng dẫn thực hiện các dịch vụ chăm sóc sức khỏe tâm thần trẻ em, chăm sóc thay thế cho trẻ em mồ côi, trẻ em không nơi nương tựa theo chức năng, nhiệm vụ được giao;</w:t>
      </w:r>
    </w:p>
    <w:p>
      <w:r>
        <w:t>d)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đ) Phối hợp kiểm tra, theo dõi, thu thập số liệu, khảo sát, đánh giá kết quả thực hiện Kế hoạch. Tổ chức sơ kết, tổng kết, đề nghị khen thưởng, biểu dương những tập thể, cá nhân có thành tích tốt và tham mưu xây dựng Chương trình giai đoạn tiếp theo.</w:t>
      </w:r>
    </w:p>
    <w:p>
      <w:r>
        <w:t>2.  Sở Y tế 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 đôn đốc thực hiện việc chuyển đổi hình thức chăm sóc thay thế đối với trẻ em đang sống ở cơ sở nuôi dưỡng theo quy định.</w:t>
      </w:r>
    </w:p>
    <w:p>
      <w:r>
        <w:t>5.  Sở Tài chính có trách nhiệm bố trí, hướng dẫn sử dụng kinh phí để triển khai Chương trình theo quy định của pháp luật về ngân sách Nhà nước.</w:t>
      </w:r>
    </w:p>
    <w:p>
      <w:r>
        <w:t>6.  Các sở, ban ngành, đoàn thể liên quan theo chức năng, nhiệm vụ được giao có trách nhiệm triển khai thực hiện Kế hoạch.</w:t>
      </w:r>
    </w:p>
    <w:p>
      <w:r>
        <w:t>7.  Đề nghị Ủy ban Mặt trận Tổ quốc Việt Nam thành phố, Hội Liên hiệp Phụ nữ thành phố, Đoàn Thanh niên Cộng sản Hồ Chí Minh thành phố Cần Thơ và các tổ chức thành viên của Mặt trận Tổ quốc Việt Nam, Hội Chữ thập đỏ Việt Nam, Hội Từ thiện và Bảo vệ quyền trẻ em thành phố, các tổ chức xã hội, các cơ sở trợ giúp xã hội, cơ sở nuôi dưỡng trong phạm vi chức năng, nhiệm vụ của mình chủ động tham gia thực hiện Kế hoạch.</w:t>
      </w:r>
    </w:p>
    <w:p>
      <w:r>
        <w:t>8.  Ủy ban nhân dân quận, huyện có trách nhiệm:</w:t>
      </w:r>
    </w:p>
    <w:p>
      <w:r>
        <w:t>a) Tổ chức triển khai các nhiệm vụ, giải pháp, mục tiêu của Kế hoạch phù hợp với điều kiện địa phương;</w:t>
      </w:r>
    </w:p>
    <w:p>
      <w:r>
        <w:t>b) Ưu tiên bố trí nguồn lực, nhân lực của địa phương, đẩy mạnh xã hội hóa để thực hiện Kế hoạch theo đúng quy định của pháp luật;</w:t>
      </w:r>
    </w:p>
    <w:p>
      <w:r>
        <w:t>c) Kiểm tra, thanh tra việc thực hiện Kế hoạch. Định kỳ hằng năm, đột xuất báo cáo số liệu, tình hình chăm sóc sức khỏe tâm thần trẻ em, trẻ em mồ côi, kết quả thực hiện Kế hoạch tại địa phương.</w:t>
      </w:r>
    </w:p>
    <w:p>
      <w:r>
        <w:t>VI. CHẾ ĐỘ THÔNG TIN BÁO CÁO</w:t>
      </w:r>
    </w:p>
    <w:p>
      <w:r>
        <w:t>1.  Các sở, ban ngành, đoàn thể thành phố và Ủy ban nhân dân quận, huyện căn cứ nhiệm vụ được giao triển khai thực hiện Kế hoạch; đánh giá tình hình, báo cáo kết quả thực hiện Kế hoạch về Ủy ban nhân dân thành phố (thông qua Sở Lao động - Thương binh và Xã hội) trước ngày 20 tháng 11 hàng năm.</w:t>
      </w:r>
    </w:p>
    <w:p>
      <w:r>
        <w:t>2.  Giao Sở Lao động - Thương binh và Xã hội chủ trì, phối hợp các sở, ban ngành, đoàn thể thành phố và Ủy ban nhân dân quận, huyện tổng hợp, đánh giá kết quả thực hiện Kế hoạch, báo cáo Ủy ban nhân dân thành phố và Bộ Lao động - Thương binh và Xã hội theo quy định.</w:t>
      </w:r>
    </w:p>
    <w:p>
      <w:r>
        <w:t>Trên đây là Kế hoạch thực hiện Chương trình Chăm sóc sức khỏe tâm thần trẻ em, chăm sóc trẻ em mồ côi giai đoạn 2023 - 2030 tại thành phố Cần Thơ. Đề nghị Ủy ban Mặt trận Tổ quốc Việt Nam thành phố, các đoàn thể thành phố; yêu cầu các sở, ban ngành thành phố, Ủy ban nhân dân quận, huyện nghiêm túc thực hiện Kế hoạch. Trong quá trình tổ chức thực hiện, nếu có khó khăn, vướng mắc, các cơ quan, đơn vị phản ánh đến Sở Lao động - Thương binh và Xã hội để tổng hợp, tham mưu đề xuất, trình Ủy ban nhân dân thành phố xem xét, giải quyết./.</w:t>
      </w:r>
    </w:p>
    <w:p>
      <w:r>
        <w:t>Nơi nhận:</w:t>
      </w:r>
    </w:p>
    <w:p>
      <w:r>
        <w:t>- Bộ Lao động - Thương binh và Xã hội;</w:t>
      </w:r>
    </w:p>
    <w:p>
      <w:r>
        <w:t>- Cục Trẻ em, Bộ LĐTBXH;</w:t>
      </w:r>
    </w:p>
    <w:p>
      <w:r>
        <w:t>- TT.TU; TT.HĐND TP;</w:t>
      </w:r>
    </w:p>
    <w:p>
      <w:r>
        <w:t>- CT, PCT.UBND TP;</w:t>
      </w:r>
    </w:p>
    <w:p>
      <w:r>
        <w:t>- UBMTTQVN TP và Đoàn thể TP;</w:t>
      </w:r>
    </w:p>
    <w:p>
      <w:r>
        <w:t>- Sở, ban ngành thành phố;</w:t>
      </w:r>
    </w:p>
    <w:p>
      <w:r>
        <w:t>- UBND quận, huyện;</w:t>
      </w:r>
    </w:p>
    <w:p>
      <w:r>
        <w:t>- VP UBND TP (3C);</w:t>
      </w:r>
    </w:p>
    <w:p>
      <w:r>
        <w:t>- Cổng TTĐT TP;</w:t>
      </w:r>
    </w:p>
    <w:p>
      <w:r>
        <w:t>- Lưu: VT, MK.</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