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275/KH-UBND năm 2023 thực hiện Chiến lược Ngoại giao văn hóa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275/KH-UBND</w:t>
      </w:r>
    </w:p>
    <w:p>
      <w:r>
        <w:t>Tuyên Quang, ngày 31 tháng 12 năm 2023</w:t>
      </w:r>
    </w:p>
    <w:p>
      <w:r>
        <w:t>KẾ HOẠCH</w:t>
      </w:r>
    </w:p>
    <w:p>
      <w:r>
        <w:t>THỰC HIỆN CHIẾN LƯỢC NGOẠI GIAO VĂN HÓA ĐẾN NĂM 2030</w:t>
      </w:r>
    </w:p>
    <w:p>
      <w:r>
        <w:t>TRÊN ĐỊA BÀN TỈNH TUYÊN QUANG</w:t>
      </w:r>
    </w:p>
    <w:p>
      <w:r>
        <w:t>Thực hiện Quyết định số 2013/QĐ-TTg ngày 30 tháng 11 năm 2021 của Thủ tướng Chính phủ phê duyệt Chiến lược Ngoại giao văn hóa đến năm 2030, Ủy ban nhân dân tỉnh Tuyên Quang ban hành Kế hoạch triển khai Chiến lược Ngoại giao văn hóa đến năm 2030 trên địa bàn tỉnh Tuyên Quang như sau:</w:t>
      </w:r>
    </w:p>
    <w:p>
      <w:r>
        <w:t>I. MỤC ĐÍCH, YÊU CẦU</w:t>
      </w:r>
    </w:p>
    <w:p>
      <w:r>
        <w:t>1. Mục đích</w:t>
      </w:r>
    </w:p>
    <w:p>
      <w:r>
        <w:t>Tiếp tục đẩy mạnh công tác ngoại giao văn hóa nhằm giới thiệu, quảng bá hình ảnh miền đất, con người, nét đặc sắc văn hóa của tỉnh Tuyên Quang đến bạn bè quốc tế, qua đó mở rộng quan hệ hợp tác với các địa phương, đối tác nước ngoài, các tổ chức quốc tế, thu hút đầu tư, thúc đẩy thương mại, du lịch, góp phần thực hiện thắng lợi nhiệm vụ phát triển kinh tế - xã hội của tỉnh, đồng thời tiếp thu tinh hoa văn hóa nhân loại, làm phong phú và sâu sắc thêm những giá trị văn hóa truyền thống của tỉnh.</w:t>
      </w:r>
    </w:p>
    <w:p>
      <w:r>
        <w:t>2. Yêu cầu</w:t>
      </w:r>
    </w:p>
    <w:p>
      <w:r>
        <w:t>Triển khai thực hiện Kế hoạch bảo đảm phù hợp với chủ trương của Đảng, chính sách, pháp luật của Nhà nước, gắn với mục tiêu, chiến lược phát triển kinh tế - xã hội của tỉnh; xác định nội dung, nhiệm vụ cụ thể và trách nhiệm của các cơ quan, tổ chức, đơn vị liên quan trong thực hiện Kế hoạch.</w:t>
      </w:r>
    </w:p>
    <w:p>
      <w:r>
        <w:t>Lồng ghép các hoạt động ngoại giao văn hóa vào các hoạt động đối ngoại, sự kiện chính trị, kinh tế, văn hóa,… tiêu biểu của tỉnh; đồng thời tăng cường đẩy mạnh ứng dụng khoa học, công nghệ để góp phần làm phong phú thêm nội dung, hình thức các hoạt động ngoại giao văn hóa trên địa bàn tỉnh.</w:t>
      </w:r>
    </w:p>
    <w:p>
      <w:r>
        <w:t>II. MỤC TIÊU</w:t>
      </w:r>
    </w:p>
    <w:p>
      <w:r>
        <w:t>1.  Tiếp tục đẩy mạnh, làm sâu sắc, thực chất hơn quan hệ hợp tác giữa tỉnh Tuyên Quang với các đối tác truyền thống, như: Tỉnh Xiêng Khoảng (Lào), thành phố Anseong, tỉnh Gyeonggi (Hàn Quốc),…; chủ động, tích cực tìm kiếm các đối tác mới có tiềm năng, phù hợp với tỉnh Tuyên Quang tại một số quốc gia trong khu vực và trên thế giới để mở rộng quan hệ hợp tác.</w:t>
      </w:r>
    </w:p>
    <w:p>
      <w:r>
        <w:t>2.  Chủ động tham gia các hoạt động ngoại giao văn hóa của các tổ chức, diễn đàn trong nước, khu vực và quốc tế, như: Tuần văn hóa, Ngày văn hóa Việt Nam tại các nước có quan hệ hợp tác hữu nghị truyền thống với Việt Nam; hỗ trợ, tạo điều kiện để các cơ quan, đơn vị, địa phương, người dân, doanh nghiệp hội nhập quốc tế, nâng cao dân trí.</w:t>
      </w:r>
    </w:p>
    <w:p>
      <w:r>
        <w:t>3.  Quảng bá, giới thiệu các giá trị văn hóa đặc trưng, tiêu biểu của tỉnh Tuyên Quang đến bạn bè quốc tế; xây dựng Tuyên Quang trở thành địa chỉ hấp dẫn về giao lưu văn hóa, tạo điều kiện phát triển thương mại, dịch vụ, du lịch của tỉnh.</w:t>
      </w:r>
    </w:p>
    <w:p>
      <w:r>
        <w:t>4.  Tiếp tục bảo vệ và phát huy giá trị các di sản, đặc biệt là di sản Then của tỉnh thuộc di sản “Thực hành Then của người Tày, Nùng, Thái ở Việt Nam” được UNESCO vinh danh là di sản văn hóa phi vật thể đại diện của nhân loại; xây dựng, vận động mới các di sản để quốc tế ghi nhận góp phần bảo tồn các giá trị truyền thống, tạo thêm nguồn lực để phát triển nhanh, bền vững và đóng góp vào kho tàng văn hóa của nhân loại.</w:t>
      </w:r>
    </w:p>
    <w:p>
      <w:r>
        <w:t>5.  Tiếp thu có chọn lọc tinh hoa văn hóa của nhân loại, làm phong phú và sâu sắc thêm giá trị văn hóa truyền thống, phù hợp với thực tiễn của địa phương.</w:t>
      </w:r>
    </w:p>
    <w:p>
      <w:r>
        <w:t>III. NHIỆM VỤ VÀ GIẢI PHÁP CHỦ YẾU</w:t>
      </w:r>
    </w:p>
    <w:p>
      <w:r>
        <w:t>1. Tăng cường tuyên truyền, quán triệt, nâng cao nhận thức về công tác ngoại giao văn hóa; thực hiện hiệu quả các chính sách về ngoại giao văn hóa</w:t>
      </w:r>
    </w:p>
    <w:p>
      <w:r>
        <w:t>Tăng cường phổ biến, quán triệt, nâng cao nhận thức và ý thức trách nhiệm của các cơ quan, đơn vị, địa phương và nhân dân trong tỉnh trong việc thực hiện chủ trương, đường lối của Đảng, chính sách, pháp luật, văn bản chỉ đạo của Nhà nước về ngoại giao văn hóa.</w:t>
      </w:r>
    </w:p>
    <w:p>
      <w:r>
        <w:t>Tiếp tục thực hiện hiệu quả chủ trương, đường lối của Đảng, chính sách, pháp luật của Nhà nước và các văn bản quy định liên quan nhằm bảo đảm triển khai hoạt động ngoại giao văn hóa có trọng tâm, trọng điểm với nội dung phong phú, hình thức đa dạng, sáng tạo, hiệu quả, phù hợp với tình hình thực tiễn của địa phương.</w:t>
      </w:r>
    </w:p>
    <w:p>
      <w:r>
        <w:t>Bảo đảm sự phối hợp chặt chẽ, hiệu quả, kịp thời giữa các cơ quan, đơn vị, địa phương trên địa bàn tỉnh trong triển khai thực hiện các hoạt động ngoại giao văn hóa.</w:t>
      </w:r>
    </w:p>
    <w:p>
      <w:r>
        <w:t>2. Gắn kết ngoại giao văn hóa với ngoại giao chính trị, ngoại giao kinh tế</w:t>
      </w:r>
    </w:p>
    <w:p>
      <w:r>
        <w:t>Gắn kết chặt chẽ Kế hoạch triển khai Chiến lược Ngoại giao văn hóa đến năm 2030 trên địa bàn tỉnh với Kế hoạch phát triển kinh tế - xã hội theo từng giai đoạn của tỉnh và quy hoạch tổng thể phát triển kinh tế - xã hội tỉnh Tuyên Quang trong từng thời kỳ, Kế hoạch thực hiện Chiến lược Văn hóa đối ngoại trên địa bàn tỉnh đến năm 2020, tầm nhìn đến năm 2030,... nhằm giới thiệu, quảng bá giá trị văn hóa, tiềm năng và thế mạnh về hợp tác, đầu tư của tỉnh, đồng thời mở rộng giao lưu, hợp tác với các đối tác trên thế giới.</w:t>
      </w:r>
    </w:p>
    <w:p>
      <w:r>
        <w:t>Kết hợp tổ chức các hoạt động văn hóa, nghệ thuật trong các chuyến thăm, làm việc tại nước ngoài của lãnh đạo tỉnh; trong các cuộc đón tiếp các cơ quan, tổ chức nước ngoài đến thăm, làm việc, tham dự các sự kiện chính trị, kinh tế, văn hóa,… lớn tại địa phương; trong các hoạt động đối ngoại nhân dân để quảng bá văn hóa Tuyên Quang đến bạn bè quốc tế; lồng ghép việc giới thiệu các giá trị văn hóa của tỉnh trong các nội dung trao đổi, ấn phẩm, quà tặng,... của lãnh đạo tỉnh.</w:t>
      </w:r>
    </w:p>
    <w:p>
      <w:r>
        <w:t>Chủ động phối hợp với bộ, ngành liên quan tổ chức hoặc tham gia các chương trình văn hóa có yếu tố nước ngoài, Tuần văn hóa, Ngày văn hóa Việt Nam tại các nước, nhân dịp kỷ niệm năm chẵn, năm tròn, ngày thiết lập quan hệ ngoại giao, ngày quốc khánh và các sự kiện trọng đại ở trong và ngoài nước,… nhằm giới thiệu, quảng bá bản sắc văn hóa của tỉnh Tuyên Quang ra thế giới.</w:t>
      </w:r>
    </w:p>
    <w:p>
      <w:r>
        <w:t>Xây dựng và triển khai chương trình xúc tiến đầu tư, thương mại, du lịch, tham gia hội chợ, triển lãm, thu hút đầu tư nước ngoài,... có lồng ghép các hoạt động ngoại giao văn hóa và các chương trình, thông tin quảng bá về tiềm năng, thế mạnh, văn hóa, du lịch của tỉnh; lồng ghép ngoại giao văn hóa với các hoạt động du lịch sinh thái nghỉ dưỡng, du lịch văn hóa, du lịch cộng đồng,…</w:t>
      </w:r>
    </w:p>
    <w:p>
      <w:r>
        <w:t>Hỗ trợ doanh nghiệp giới thiệu năng lực, thế mạnh, quảng bá sản phẩm, thương hiệu, giá trị văn hóa của doanh nghiệp tại các sự kiện, hoạt động ngoại giao văn hóa gắn với ngoại giao kinh tế góp phần xây dựng hình ảnh, tạo dựng niềm tin với đối tác nước ngoài.</w:t>
      </w:r>
    </w:p>
    <w:p>
      <w:r>
        <w:t>3. Gắn kết ngoại giao văn hóa với công tác người Việt Nam ở nước ngoài</w:t>
      </w:r>
    </w:p>
    <w:p>
      <w:r>
        <w:t>Tiếp tục triển khai hiệu quả Kết luận số 12-KL/TW ngày 12/8/2021 của Bộ Chính trị về công tác người Việt Nam ở nước ngoài trong tình hình mới, đổi mới, đa dạng hóa các hình thức, linh hoạt trong triển khai vận động người Việt Nam ở nước ngoài; tiến hành rà soát, thu thập thông tin, thống kê dữ liệu về người Tuyên Quang ở nước ngoài qua đó phát huy vai trò và đóng góp của người Tuyên Quang ở nước ngoài đối với sự nghiệp phát triển kinh tế - xã hội của đất nước, của tỉnh.</w:t>
      </w:r>
    </w:p>
    <w:p>
      <w:r>
        <w:t>Tạo điều kiện để người Việt Nam ở nước ngoài nói chung, người Tuyên Quang ở nước ngoài nói riêng được tiếp nhận thông tin, sản phẩm văn hóa từ trong nước để góp phần giữ gìn, phát huy bản sắc, truyền thống văn hóa của Việt Nam ở nước sở tại.</w:t>
      </w:r>
    </w:p>
    <w:p>
      <w:r>
        <w:t>Tham gia, phối hợp tổ chức các hoạt động giao lưu văn hóa nghệ thuật, các sự kiện gặp gỡ kiều bào nhằm giới thiệu, lan tỏa văn hóa của tỉnh; khuyến khích kiều bào, lưu học sinh, người lao động Tuyên Quang tại nước ngoài trong vai trò sứ giả lan tỏa các giá trị văn hóa của tỉnh và đất nước.</w:t>
      </w:r>
    </w:p>
    <w:p>
      <w:r>
        <w:t>4. Tăng cường công tác thông tin tuyên truyền, quảng bá về tỉnh</w:t>
      </w:r>
    </w:p>
    <w:p>
      <w:r>
        <w:t>Đẩy mạnh các hoạt động thông tin, tuyên truyền về chủ trương, đường lối của Đảng, chính sách, pháp luật của Nhà nước về công tác ngoại giao văn hóa. Tăng cường công tác thông tin tuyên truyền, giới thiệu, quảng bá về tiềm năng, thế mạnh, giá trị văn hóa, di sản, du lịch, ẩm thực,... của tỉnh, góp phần quảng bá, giới thiệu, truyền tải thông tin về tỉnh Tuyên Quang đến bạn bè trong nước và quốc tế.</w:t>
      </w:r>
    </w:p>
    <w:p>
      <w:r>
        <w:t>Đổi mới, nâng cao chất lượng các sản phẩm tuyên truyền; kết hợp các hình thức tuyên truyền đa dạng sáng tạo, phong phú thông qua các bài viết, chuyên mục, phóng sự, video clip, ấn phẩm tuyên truyền, hình ảnh, chương trình biểu diễn nghệ thuật, triển lãm tranh ảnh trong và ngoài nước,... Phản bác kịp thời, hiệu quả các luận điệu sai trái, xuyên tạc, tuyên truyền không đúng sự thật về lãnh tụ, danh nhân, lịch sử, văn hóa, đường lối chính sách, đất nước, con người Việt Nam nói chung và của tỉnh Tuyên Quang nói riêng.</w:t>
      </w:r>
    </w:p>
    <w:p>
      <w:r>
        <w:t>Đẩy mạnh ứng dụng công nghệ thông tin trong công tác thông tin, tuyên truyền; khai thác, phát huy các ứng dụng mạng xã hội, hình thức tuyên truyền trực tuyến nhằm tận dụng lợi thế về tốc độ, hàm lượng thông tin và khả năng tiếp cận công chúng.</w:t>
      </w:r>
    </w:p>
    <w:p>
      <w:r>
        <w:t>Phối hợp hiệu quả với các cơ quan truyền thông, báo chí trong nước, các hãng truyền thông báo chí nước ngoài, các cơ quan đại diện nước ngoài tại Việt Nam, cơ quan đại diện Việt Nam tại nước ngoài để mở rộng phạm vi tuyên truyền, quảng bá về tỉnh Tuyên Quang đến nhân dân trong nước và bạn bè quốc tế.</w:t>
      </w:r>
    </w:p>
    <w:p>
      <w:r>
        <w:t>Hướng dẫn, tạo điều kiện thuận lợi cho các đoàn phóng viên báo chí nước ngoài đến hoạt động báo chí tại tỉnh.</w:t>
      </w:r>
    </w:p>
    <w:p>
      <w:r>
        <w:t>5. Thúc đẩy hợp tác, hội nhập sâu rộng trong lĩnh vực văn hóa</w:t>
      </w:r>
    </w:p>
    <w:p>
      <w:r>
        <w:t>Tăng cường các hoạt động ngoại giao văn hóa với các đối tác có quan hệ hợp tác với tỉnh, như: Tỉnh Xiêng Khoảng (Lào), thành phố Anseong, tỉnh Gyeonggi và huyện Imsil, tỉnh Jeollabuk (Hàn Quốc), bang Hessen và bang Mecklenburg - Vorpommern (Đức), các đối tác lớn, quan trọng của tỉnh,...; đồng thời, chủ động kết nối, tìm kiếm, mở rộng quan hệ với các đối tác tiềm năng để thúc đẩy hợp tác, giao lưu văn hóa.</w:t>
      </w:r>
    </w:p>
    <w:p>
      <w:r>
        <w:t>Đưa ngoại giao văn hóa trở thành một trong những nội dung quan trọng trong các chương trình, kế hoạch, biên bản hợp tác với các địa phương, đối tác nước ngoài, cũng như trong các đề án, chương trình, kế hoạch hoạt động đối ngoại lớn của tỉnh trên cơ sở bảo đảm phù hợp với yêu cầu và tình hình thực tế.</w:t>
      </w:r>
    </w:p>
    <w:p>
      <w:r>
        <w:t>Tăng cường kết nối, trao đổi, hợp tác với các tổ chức quốc tế, như: Tổ chức Giáo dục, Khoa học và Văn hóa Liên hợp quốc (UNESCO), các cơ quan, tổ chức nước ngoài hoạt động trong lĩnh vực văn hóa; tham gia tích cực tại các hội nghị, diễn đàn về ngoại giao văn hóa với đối tác nước ngoài do Bộ, ngành Trung ương tổ chức.</w:t>
      </w:r>
    </w:p>
    <w:p>
      <w:r>
        <w:t>Đẩy mạnh giao lưu văn hóa thông qua các hoạt động đối ngoại nhân dân; tăng cường các hoạt động giao lưu văn hóa học giả, nhà văn hóa, văn nghệ sỹ, trí thức, nhà báo, học sinh, sinh viên, thanh niên của tỉnh với các địa phương, tổ chức nước ngoài.</w:t>
      </w:r>
    </w:p>
    <w:p>
      <w:r>
        <w:t>6. Xây dựng, bảo tồn, phát huy các giá trị văn hóa, di sản của tỉnh; tiếp thu tinh hoa văn hóa của nhân loại</w:t>
      </w:r>
    </w:p>
    <w:p>
      <w:r>
        <w:t>Tăng cường công tác quản lý, bảo tồn và phát huy giá trị các di sản văn hóa; tập trung đầu tư bảo quản, tu bổ, phục hồi các di tích quốc gia đặc biệt, di tích lịch sử - văn hóa có giá trị tiêu biểu; gắn kết bảo tồn, phát huy di sản văn hóa với phát triển du lịch.</w:t>
      </w:r>
    </w:p>
    <w:p>
      <w:r>
        <w:t>Đẩy mạnh quảng bá, giới thiệu, phát huy giá trị di sản Then của tỉnh thuộc di sản “Thực hành Then của người Tày, Nùng, Thái ở Việt Nam” được UNESCO ghi danh di sản văn hóa phi vật thể đại diện của nhân loại góp phần quảng bá hình ảnh miền đất và con người Tuyên Quang tới bạn bè trong nước và quốc tế. Tiếp tục thực hiện các bước lập Hồ sơ Khu di sản thiên nhiên Ba Bể (tỉnh Bắc Kạn) - Na Hang (tỉnh Tuyên Quang) đệ trình UNESCO công nhận là di sản thiên nhiên thế giới.</w:t>
      </w:r>
    </w:p>
    <w:p>
      <w:r>
        <w:t>Nghiên cứu, phát triển các sản phẩm văn hóa đặc sắc, giữ gìn và bảo tồn các phong tục tập quán, lễ hội truyền thống, trang phục các dân tộc, các danh lam, thắng cảnh của tỉnh. Đẩy mạnh phát triển các ngành nghề truyền thống, các sản phẩm đặc trưng của địa phương để hướng tới xây dựng thương hiệu, hình ảnh nhận diện đặc trưng về văn hóa của tỉnh.</w:t>
      </w:r>
    </w:p>
    <w:p>
      <w:r>
        <w:t>Tăng cường hợp tác, hội nhập về văn hóa nhằm đưa tinh hoa văn hóa của tỉnh Tuyên Quang ra thế giới; đồng thời tiếp thu có chọn lọc và sáng tạo tinh hoa văn hóa, tri thức, kinh nghiệm hay, khoa học tiên tiến của thế giới vào quá trình hội nhập, phát triển của tỉnh; đẩy lùi, hạn chế ảnh hưởng của những sản phẩm văn hóa không lành mạnh từ bên ngoài xâm nhập vào tỉnh Tuyên Quang.</w:t>
      </w:r>
    </w:p>
    <w:p>
      <w:r>
        <w:t>7. Tăng cường nguồn lực triển khai công tác ngoại giao văn hóa</w:t>
      </w:r>
    </w:p>
    <w:p>
      <w:r>
        <w:t>Xây dựng đội ngũ cán bộ làm công tác ngoại giao văn hóa đáp ứng yêu cầu, nhiệm vụ. Tăng cường các hoạt động tập huấn, bồi dưỡng kiến thức về công tác đối ngoại nói chung và ngoại giao văn hóa nói riêng cho đội ngũ cán bộ làm công tác đối ngoại, công tác văn hóa trên địa bàn tỉnh.</w:t>
      </w:r>
    </w:p>
    <w:p>
      <w:r>
        <w:t>Chú trọng thu hút đội ngũ cán bộ trẻ, có trình độ, đào tạo bài bản, có hiểu biết về tình hình thế giới, văn hóa các nước và Việt Nam, có khả năng làm việc độc lập trong môi trường quốc tế.</w:t>
      </w:r>
    </w:p>
    <w:p>
      <w:r>
        <w:t>Bố trí nguồn ngân sách phù hợp, đồng thời thu hút nguồn lực xã hội hóa và các nguồn tài chính hợp pháp khác để triển khai công tác ngoại giao văn hóa.</w:t>
      </w:r>
    </w:p>
    <w:p>
      <w:r>
        <w:t>IV. KINH PHÍ THỰC HIỆN</w:t>
      </w:r>
    </w:p>
    <w:p>
      <w:r>
        <w:t>Kinh phí thực hiện Kế hoạch được bố trí từ nguồn ngân sách nhà nước theo phân cấp quản lý và các nguồn hợp pháp khác.</w:t>
      </w:r>
    </w:p>
    <w:p>
      <w:r>
        <w:t>V. TỔ CHỨC THỰC HIỆN</w:t>
      </w:r>
    </w:p>
    <w:p>
      <w:r>
        <w:t>1.  Các sở, ban, ngành và Ủy ban nhân dân huyện, thành phố phổ biến, quán triệt và thực hiện nghiêm túc, hiệu quả Kế hoạch này và các văn bản liên quan đến công tác ngoại giao văn hoá, qua đó huy động các nguồn lực trong nước và nước ngoài để đẩy mạnh hoạt động ngoại giao văn hóa; góp phần phát triển kinh tế - xã hội của địa phương.</w:t>
      </w:r>
    </w:p>
    <w:p>
      <w:r>
        <w:t>Theo chức năng, nhiệm vụ có trách nhiệm lồng ghép các nội dung Kế hoạch này vào kế hoạch phát triển ngành, lĩnh vực của cơ quan, đơn vị và kế hoạch phát triển kinh tế - xã hội của địa phương nhằm lãnh đạo, chỉ đạo thực hiện hiệu quả các nhiệm vụ đề ra trong Kế hoạch. Định kỳ 6 tháng, hằng năm báo cáo Ủy ban nhân dân tỉnh tình hình, kết quả thực hiện công tác ngoại giao văn hoá, lồng ghép trong báo cáo đối ngoại định kỳ (qua Sở Ngoại vụ để tổng hợp).</w:t>
      </w:r>
    </w:p>
    <w:p>
      <w:r>
        <w:t>2. Sở Ngoại vụ</w:t>
      </w:r>
    </w:p>
    <w:p>
      <w:r>
        <w:t>Là cơ quan đầu mối giúp Ủy ban nhân dân tỉnh hướng dẫn, theo dõi, đôn đốc việc triển khai thực hiện Kế hoạch này; báo cáo định kỳ 06 tháng, hằng năm, sơ kết, tổng kết theo từng giai đoạn, báo cáo Ủy ban nhân dân tỉnh.</w:t>
      </w:r>
    </w:p>
    <w:p>
      <w:r>
        <w:t>Chủ động trao đổi, hợp tác với các cơ quan, đơn vị liên quan của Bộ Ngoại giao, cơ quan đại diện Việt Nam tại nước ngoài, cơ quan đại diện nước ngoài tại Việt Nam để tham mưu, đề xuất Ủy ban nhân dân tỉnh triển khai các hoạt động ngoại giao văn hoá trên địa bàn tỉnh, giới thiệu, quảng bá hình ảnh, con người, văn hóa của tỉnh Tuyên Quang ra nước ngoài.</w:t>
      </w:r>
    </w:p>
    <w:p>
      <w:r>
        <w:t>Hướng dẫn, tạo điều kiện thuận lợi cho các đoàn phóng viên báo chí nước ngoài đến tác nghiệp tại tỉnh; tranh thủ sự quan tâm của báo chí nước ngoài để quảng bá các giá trị văn hóa, du lịch,... của tỉnh đến bạn bè quốc tế.</w:t>
      </w:r>
    </w:p>
    <w:p>
      <w:r>
        <w:t>Tham mưu tổ chức các hội nghị tập huấn về công tác ngoại giao văn hóa cho đội ngũ cán bộ các sở, ban, ngành, địa phương trong tỉnh nhằm nâng cao nhận thức, hiểu biết về vai trò của công tác ngoại giao văn hóa trong sự nghiệp phát triển của đất nước nói chung, của tỉnh Tuyên Quang nói riêng.</w:t>
      </w:r>
    </w:p>
    <w:p>
      <w:r>
        <w:t>Đẩy mạnh công tác tuyên truyền, nắm bắt thông tin, vận động người Việt Nam ở nước ngoài, đặc biệt là người Tuyên Quang ở nước ngoài hướng về xây dựng quê hương, đất nước; thực hiện rà soát, thu thập thông tin, thống kê dữ liệu về người Tuyên Quang ở nước ngoài qua đó phát huy vai trò và đóng góp của người Tuyên Quang ở nước ngoài đối với sự phát triển kinh tế - xã hội của đất nước, của tỉnh; tổ chức các sự kiện, chương trình gặp mặt kiều bào nhân dịp kiều bào về thăm quê hương.</w:t>
      </w:r>
    </w:p>
    <w:p>
      <w:r>
        <w:t>3. Sở Văn hóa - Thể thao và Du lịch</w:t>
      </w:r>
    </w:p>
    <w:p>
      <w:r>
        <w:t>Phối hợp với Sở Ngoại vụ và các cơ quan, đơn vị liên quan tổ chức và triển khai các hoạt động ngoại giao văn hóa, chương trình quảng bá địa phương tại nước ngoài; tham mưu thúc đẩy sự phát triển của các ngành công nghiệp văn hóa; gắn kết hiệu quả Chiến lược Ngoại giao văn hóa và Chiến lược Văn hóa đối ngoại.</w:t>
      </w:r>
    </w:p>
    <w:p>
      <w:r>
        <w:t>Chủ trì xây dựng các chương trình biểu diễn văn hóa, nghệ thuật chọn lọc, chất lượng cao, mang đậm bản sắc truyền thống nhân dịp tổ chức ngày lễ lớn, sự kiện văn hóa lớn của đất nước, của tỉnh, Tuần Văn hóa Việt Nam, Lễ hội Văn hóa - Du lịch,... của các nước tổ chức tại địa phương, qua đó giới thiệu, quảng bá văn hóa, tiềm năng, thế mạnh của tỉnh Tuyên Quang đến bạn bè quốc tế.</w:t>
      </w:r>
    </w:p>
    <w:p>
      <w:r>
        <w:t>Tham mưu công tác quản lý, bảo tồn và phát huy giá trị văn hóa vật thể và phi vật thể của các dân tộc trong tỉnh; tập trung đầu tư bảo quản, tu bổ, phục hồi các di tích quốc gia đặc biệt, di tích lịch sử - văn hóa có giá trị tiêu biểu, đặc biệt là các di tích, di sản văn hóa độc đáo của Thủ đô Kháng chiến, Thủ đô Khu giải phóng trở thành sản phẩm du lịch riêng biệt để thu hút du khách quốc tế và người Việt Nam ở nước ngoài; gắn bảo tồn, phát huy di sản văn hóa với phát triển du lịch.</w:t>
      </w:r>
    </w:p>
    <w:p>
      <w:r>
        <w:t>Tham mưu các giải pháp nâng cao chất lượng tổ chức các lễ hội văn hóa truyền thống trên địa bàn tỉnh; xây dựng các ấn phẩm, sản phẩm đặc sắc về tỉnh Tuyên Quang hướng tới các đối tác và địa phương nước ngoài. Tiếp tục bảo tồn và phát huy giá trị các di sản, đặc biệt là di sản Then của tỉnh thuộc di sản “Thực hành Then của người Tày, Nùng, Thái ở Việt Nam” được UNESCO vinh danh là di sản văn hóa phi vật thể đại diện của nhân loại; xây dựng Hồ sơ Khu di sản thiên nhiên Ba Bể (tỉnh Bắc Kạn) - Na Hang (tỉnh Tuyên Quang) đệ trình UNESCO công nhận là di sản thiên nhiên thế giới; lập Quy hoạch bảo quản, tu bổ, phục hồi và phát huy giá trị Khu bảo tồn thiên nhiên Na Hang - Lâm Bình gắn với phát triển du lịch đến năm 2030, tầm nhìn đến năm 2050.</w:t>
      </w:r>
    </w:p>
    <w:p>
      <w:r>
        <w:t>4. Sở Thông tin và Truyền thông</w:t>
      </w:r>
    </w:p>
    <w:p>
      <w:r>
        <w:t>Chủ trì xây dựng và triển khai các giải pháp truyền thông quảng bá hình ảnh, tiềm năng thế mạnh của tỉnh Tuyên Quang ra nước ngoài; chỉ đạo, hướng dẫn các cơ quan báo chí, hệ thống thông tin cơ sở tổ chức quảng bá về văn hóa đối ngoại theo kế hoạch.</w:t>
      </w:r>
    </w:p>
    <w:p>
      <w:r>
        <w:t>5. Sở Giáo dục và Đào tạo</w:t>
      </w:r>
    </w:p>
    <w:p>
      <w:r>
        <w:t>Tăng cường đưa các nội dung tìm hiểu về bản sắc văn hóa, các địa điểm di tích lịch sử, văn hóa, các anh hùng dân tộc,... vào chương trình học tập, chương trình ngoại khóa để tăng cường giáo dục cho thế hệ trẻ về niềm tự hào dân tộc, ý thức giữ gìn và phát huy bản sắc văn hóa dân tộc; đẩy lùi, hạn chế ảnh hưởng của những sản phẩm văn hóa không lành mạnh từ bên ngoài xâm nhập.</w:t>
      </w:r>
    </w:p>
    <w:p>
      <w:r>
        <w:t>Tạo điều kiện cho giáo viên và học sinh trong tỉnh tham gia các hoạt động giao lưu nhân dân, giao lưu văn hóa với các cơ quan, tổ chức, địa phương trên thế giới; phối hợp tổ chức các chương trình giới thiệu văn hóa cho học sinh, sinh viên đang học tập tại nước ngoài qua đó góp phần giới thiệu, quảng bá hiệu quả hình ảnh, đất nước, con người Việt Nam với bạn bè quốc tế và ngược lại.</w:t>
      </w:r>
    </w:p>
    <w:p>
      <w:r>
        <w:t>6. Sở Kế hoạch và Đầu tư</w:t>
      </w:r>
    </w:p>
    <w:p>
      <w:r>
        <w:t>Chủ trì, phối hợp với các sở, ban, ngành vận động thu hút đầu tư nước ngoài vào các lĩnh vực du lịch, văn hóa, giáo dục, đào tạo, nghệ thuật.</w:t>
      </w:r>
    </w:p>
    <w:p>
      <w:r>
        <w:t>Chủ trì, phối hợp với các cơ quan, đơn vị liên quan xây dựng chương trình xúc tiến đầu tư hằng năm; hỗ trợ các hoạt động doanh nghiệp; tham mưu bố trí vốn đầu tư công để xây dựng các công trình hạ tầng góp phần thu hút các nhà đầu tư thúc đẩy phát triển kinh tế - xã hội của tỉnh.</w:t>
      </w:r>
    </w:p>
    <w:p>
      <w:r>
        <w:t>7. Sở Lao động - Thương binh và Xã hội</w:t>
      </w:r>
    </w:p>
    <w:p>
      <w:r>
        <w:t>Chủ trì, phối hợp với các sở, ban, ngành, địa phương liên quan triển khai các hình thức phổ biến kiến thức cơ bản về văn hóa, ứng xử văn hóa dành cho người Tuyên Quang đi học nghề, thực tập kỹ thuật và đi làm việc có thời hạn ở nước ngoài theo hợp đồng theo hướng dẫn của Bộ Lao động - Thương binh và Xã hội.</w:t>
      </w:r>
    </w:p>
    <w:p>
      <w:r>
        <w:t>8. Sở Tài chính</w:t>
      </w:r>
    </w:p>
    <w:p>
      <w:r>
        <w:t>Phối hợp với các cơ quan, đơn vị liên quan tham mưu Ủy ban nhân dân tỉnh bố trí kinh phí thực hiện Kế hoạch này theo khả năng cân đối Ngân sách địa phương. Phân bổ dự toán, thanh quyết toán nguồn kinh phí theo quy định hiện hành.</w:t>
      </w:r>
    </w:p>
    <w:p>
      <w:r>
        <w:t>9. Công an tỉnh</w:t>
      </w:r>
    </w:p>
    <w:p>
      <w:r>
        <w:t>Làm tốt công tác tham mưu, quản lý nhà nước, đấu tranh, phòng chống tội phạm và vi phạm pháp luật về an ninh quốc gia, trật tự, an toàn xã hội liên quan đến hoạt động ngoại giao văn hóa, trọng tâm là bảo đảm an ninh chính trị nội bộ, an ninh văn hóa, an ninh đối ngoại. Bảo đảm an ninh trật tự các sự kiện đối ngoại, hoạt động ngoại giao văn hóa diễn ra trên địa bàn tỉnh.</w:t>
      </w:r>
    </w:p>
    <w:p>
      <w:r>
        <w:t>10. Trung tâm Xúc tiến đầu tư tỉnh</w:t>
      </w:r>
    </w:p>
    <w:p>
      <w:r>
        <w:t>Triển khai các hoạt động xúc tiến đầu tư, hội nghị, hội thảo quảng bá thương mại, du lịch gắn với giới thiệu, quảng bá văn hóa của tỉnh đến các đối tác trong nước và quốc tế.</w:t>
      </w:r>
    </w:p>
    <w:p>
      <w:r>
        <w:t>11. Báo Tuyên Quang, Đài Phát thanh và Truyền hình tỉnh:  Theo chức năng, nhiệm vụ tăng cường thông tin, tuyên truyền, quảng bá về tỉnh Tuyên Quang, truyền thống văn hóa lịch sử, tiềm năng thế mạnh, các sự kiện, hoạt động đối ngoại, ngoại giao văn hóa tiêu biểu,… của đất nước, của tỉnh trên kênh của Đài Phát thanh và Truyền hình tỉnh, Báo Tuyên Quang và các nền tảng xã hội của Báo Tuyên Quang.</w:t>
      </w:r>
    </w:p>
    <w:p>
      <w:r>
        <w:t>12.  Đề nghị Ủy ban Mặt trận Tổ quốc và các tổ chức chính trị - xã hội tỉnh phối hợp tuyên truyền, triển khai hiệu quả Chiến lược Ngoại giao văn hóa trên địa bàn tỉnh Tuyên Quang đến năm 2030 và Kế hoạch này; gắn các hoạt động ngoại giao văn hóa với các hoạt động ngoại giao nhân dân trên địa bàn tỉnh.</w:t>
      </w:r>
    </w:p>
    <w:p>
      <w:r>
        <w:t>Trong quá trình triển khai thực hiện, trường hợp có khó khăn, vướng mắc, các cơ quan, đơn vị phản ánh kịp thời về Sở Ngoại vụ để tổng hợp, báo cáo Ủy ban nhân dân tỉnh xem xét, chỉ đạo theo quy định ./.</w:t>
      </w:r>
    </w:p>
    <w:p>
      <w:r>
        <w:t>Nơi nhận:</w:t>
      </w:r>
    </w:p>
    <w:p>
      <w:r>
        <w:t>- Bộ Ngoại giao; (báo cáo)</w:t>
      </w:r>
    </w:p>
    <w:p>
      <w:r>
        <w:t>- Chủ tịch UBND tỉnh; (báo cáo)</w:t>
      </w:r>
    </w:p>
    <w:p>
      <w:r>
        <w:t>- Các PCT UBND tỉnh;</w:t>
      </w:r>
    </w:p>
    <w:p>
      <w:r>
        <w:t>- Ủy ban MTTQ &amp; các Tc CT-XH tỉnh; (phối hợp)</w:t>
      </w:r>
    </w:p>
    <w:p>
      <w:r>
        <w:t>- Các sở, ban, ngành; (thực hiện)</w:t>
      </w:r>
    </w:p>
    <w:p>
      <w:r>
        <w:t>- UBND huyện, thành phố; (thực hiện)</w:t>
      </w:r>
    </w:p>
    <w:p>
      <w:r>
        <w:t>- Chánh VP UBND tỉnh;</w:t>
      </w:r>
    </w:p>
    <w:p>
      <w:r>
        <w:t>- Các PCVP UBND tỉnh;</w:t>
      </w:r>
    </w:p>
    <w:p>
      <w:r>
        <w:t>- Lưu VT - NgV (HP).</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