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2724/KH-BHXH năm 2024 thực hiện Nghị quyết 69/NQ-CP về Chương trình hành động thực hiện Nghị quyết 46-NQ/TW đổi mới, nâng cao chất lượng hoạt động của Hội nông dân Việt Nam đáp ứng yêu cầu nhiệm vụ cách mạng trong giai đoạn mới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2724/KH-BHXH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2724/KH-BHXH</w:t>
      </w:r>
    </w:p>
    <w:p>
      <w:r>
        <w:t>Hà Nội, ngày 14 tháng 8 năm 2024</w:t>
      </w:r>
    </w:p>
    <w:p>
      <w:r>
        <w:t>KẾ HOẠCH</w:t>
      </w:r>
    </w:p>
    <w:p>
      <w:r>
        <w:t>THỰC HIỆN NGHỊ QUYẾT SỐ 69/NQ-CP NGÀY 11/5/2024 CỦA CHÍNH PHỦ BAN HÀNH CHƯƠNG TRÌNH HÀNH ĐỘNG THỰC HIỆN NGHỊ QUYẾT SỐ 46-NQ/TW NGÀY 20/12/2023 CỦA BỘ CHÍNH TRỊ VỀ ĐỔI MỚI, NÂNG CAO CHẤT LƯỢNG HOẠT ĐỘNG CỦA HỘI NÔNG DÂN VIỆT NAM ĐÁP ỨNG YÊU CẦU NHIỆM VỤ CÁCH MẠNG TRONG GIAI ĐOẠN MỚI</w:t>
      </w:r>
    </w:p>
    <w:p>
      <w:r>
        <w:t>Thực hiện Nghị quyết số 69/NQ-CP ngày 11/5/2024 của Chính phủ ban hành Chương trình hành động thực hiện Nghị quyết số 46-NQ/TW ngày 20/12/2023 của Bộ Chính trị về  “đổi mới, nâng cao chất lượng hoạt động của Hội Nông dân Việt Nam đáp ứng yêu cầu nhiệm vụ cách mạng trong giai đoạn mới”  (sau đây gọi là Nghị quyết số 69/NQ-CP), Bảo hiểm xã hội (BHXH) Việt Nam xây dựng Kế hoạch triển khai, cụ thể như sau:</w:t>
      </w:r>
    </w:p>
    <w:p>
      <w:r>
        <w:t>I. MỤC ĐÍCH, YÊU CẦU</w:t>
      </w:r>
    </w:p>
    <w:p>
      <w:r>
        <w:t>1. Tổ chức quán triệt sâu sắc và thực hiện nghiêm túc, đầy đủ, có hiệu quả các quan điểm, mục tiêu, nhiệm vụ, giải pháp đã được đề ra trong Nghị quyết số 46-NQ/TW ngày 20/12/2023 của Bộ Chính trị (sau đây gọi là Nghị quyết số 46-NQ/TW).</w:t>
      </w:r>
    </w:p>
    <w:p>
      <w:r>
        <w:t>2. Thống nhất chỉ đạo BHXH các cấp chủ động tập trung nghiên cứu, quán triệt, triển khai Nghị quyết số 69/NQ-CP; tạo sự chuyển biến mạnh mẽ về nhận thức, hành động của BHXH các cấp về vị trí, vai trò của Hội Nông dân Việt Nam.</w:t>
      </w:r>
    </w:p>
    <w:p>
      <w:r>
        <w:t>3. Cụ thể hóa quan điểm, mục tiêu, nhiệm vụ và giải pháp tại Nghị quyết số 46-NQ/TW và Nghị quyết số 69/NQ-CP phù hợp với điều kiện phát triển kinh tế - xã hội của đất nước và nhiệm vụ chính trị của ngành BHXH Việt Nam trong hoàn thiện chính sách, pháp luật và tổ chức thực hiện hiệu quả các chế độ, chính sách BHXH, BHYT nói chung và chính sách BHXH, BHYT cho người nông dân nói riêng.</w:t>
      </w:r>
    </w:p>
    <w:p>
      <w:r>
        <w:t>II. NHIỆM VỤ, GIẢI PHÁP</w:t>
      </w:r>
    </w:p>
    <w:p>
      <w:r>
        <w:t>1. Tổ chức nghiên cứu, học tập, quán triệt, chỉ đạo thực hiện Nghị quyết số 46-NQ/TW ngày 20/12/2023 của Bộ Chính trị</w:t>
      </w:r>
    </w:p>
    <w:p>
      <w:r>
        <w:t>- Các đơn vị trực thuộc BHXH Việt Nam nghiêm túc triển khai thực hiện theo Công văn số 92-CV/ĐU ngày 21/2/2024 của Đảng ủy cơ quan BHXH Việt Nam về việc tổ chức, nghiên cứu, quán triệt và tổ chức thực hiện Nghị quyết số 46-NQ/TW.</w:t>
      </w:r>
    </w:p>
    <w:p>
      <w:r>
        <w:t>- BHXH các tỉnh, thành phố:</w:t>
      </w:r>
    </w:p>
    <w:p>
      <w:r>
        <w:t>+ Bám sát kế hoạch của Tỉnh ủy, Thành ủy về tổ chức nghiên cứu, quán triệt, chỉ đạo và tổ chức thực hiện Nghị quyết số 46-NQ/TW và Nghị quyết số 69/NQ-CP; chủ động phối hợp chặt chẽ với cấp ủy cơ quan BHXH cùng cấp có hình thức phù hợp để nghiên cứu, quán triệt, chỉ đạo và tổ chức thực hiện.</w:t>
      </w:r>
    </w:p>
    <w:p>
      <w:r>
        <w:t>+ Chỉ đạo BHXH cấp huyện bám sát kế hoạch của Đảng ủy cấp trên về tổ chức nghiên cứu, quán triệt, chỉ đạo và tổ chức thực hiện Nghị quyết số 46-NQ/TW và Nghị quyết số 69/NQ-CP; chủ động phối hợp chặt chẽ với cấp ủy cơ quan BHXH cùng cấp có hình thức phù hợp để nghiên cứu, quán triệt, chỉ đạo và tổ chức thực hiện.</w:t>
      </w:r>
    </w:p>
    <w:p>
      <w:r>
        <w:t>+ Phối hợp với Hội Nông dân cùng cấp tham mưu cấp ủy, chính quyền địa phương giao chỉ tiêu phát triển hội viên nông dân tham gia BHXH tự nguyện, BHYT hộ gia đình cho từng cấp hội căn cứ theo chỉ tiêu được giao hàng năm.</w:t>
      </w:r>
    </w:p>
    <w:p>
      <w:r>
        <w:t>2. Đổi mới công tác tuyên truyền, vận động, nâng cao nhận thức cho hội viên, nông dân về chủ trương, đường lối của Đảng, chính sách, pháp luật của Nhà nước về BHXH, BHYT</w:t>
      </w:r>
    </w:p>
    <w:p>
      <w:r>
        <w:t>- Đẩy mạnh công tác thông tin, truyền thông, vận động hội viên, nông dân chấp hành chủ trương, đường lối của Đảng, chính sách, pháp luật của Nhà nước về BHXH, BHYT, nhất là chính sách BHXH tự nguyện, BHYT hộ gia đình; góp phần lan tỏa sâu rộng trong hội viên, nông dân về giá trị nhân văn, tính ưu việt của chính sách BHXH, BHYT, nâng cao khả năng tiếp cận với các chính sách an sinh xã hội nhân văn của Đảng, Nhà nước cho hội viên, nông dân. Qua đó, tiếp tục củng cố niềm tin của hội viên, nông dân về các chính sách an sinh xã hội của Đảng và Nhà nước nói chung và chính sách BHXH, BHYT nói riêng, góp phần mở rộng độ bao phủ BHXH, BHYT.</w:t>
      </w:r>
    </w:p>
    <w:p>
      <w:r>
        <w:t>- Tiếp tục phối hợp với đơn vị đầu mối của Hội Nông dân Việt Nam xây dựng kế hoạch phối hợp thông tin, truyền thông chính sách BHXH, BHYT theo hướng thường xuyên đổi mới nội dung, đa dạng hóa các hình thức, phương pháp truyền thông phù hợp với từng thời điểm, vùng miền và theo tính chất của từng nhóm hội viên, nông dân; đưa nội dung truyền thông về chính sách, pháp luật BHXH, BHYT, đặc biệt nhấn mạnh truyền thông những điểm mới của Luật BHXH số 41/2024/QH15 có hiệu lực từ 01/7/2025 vào các hội thảo chuyên đề về BHXH, BHYT, các buổi tập huấn, sinh hoạt của hội viên, nông dân các cấp; truyền thông, vận động hội viên, nông dân nâng cao cảnh giác trước các hành vi lừa đảo về BHXH, BHYT, đồng thời chủ động phát hiện, tố giác kịp thời với cơ quan chức năng về các hành vi lạm dụng, trục lợi quỹ BHXH, BHYT.</w:t>
      </w:r>
    </w:p>
    <w:p>
      <w:r>
        <w:t>- Tăng cường phối hợp với đơn vị đầu mối của Hội Nông dân Việt Nam xây dựng và duy trì hiệu quả các mô hình truyền thông, vận động hội viên, nông dân tham gia BHXH tự nguyện, BHYT hộ gia đình.</w:t>
      </w:r>
    </w:p>
    <w:p>
      <w:r>
        <w:t>- Chủ động, tích cực phối hợp với đơn vị đầu mối của Hội Nông dân Việt Nam theo chức năng, nhiệm vụ được giao để tổ chức thực hiện Đề án “Phát huy vai trò của Hội Nông dân Việt Nam trong tuyên truyền, vận động hội viên, nông dân tham gia Bảo hiểm xã hội tự nguyện, Bảo hiểm y tế hộ gia đình giai đoạn 2025-2030” khi Đề án được ban hành.</w:t>
      </w:r>
    </w:p>
    <w:p>
      <w:r>
        <w:t>3. Phối hợp xây dựng hệ thống Ban chỉ đạo (hoặc Tổ/Đội) vận động, phát triển người tham gia BHXH, BHYT thuộc hệ thống Hội Nông dân Việt Nam</w:t>
      </w:r>
    </w:p>
    <w:p>
      <w:r>
        <w:t>- Rà soát, giới thiệu thành viên Ban Chỉ đạo của Hội Nông dân tham gia làm thành viên Ban Chỉ đạo thực hiện chính sách BHXH, BHYT các cấp.</w:t>
      </w:r>
    </w:p>
    <w:p>
      <w:r>
        <w:t>- Giới thiệu thành viên Ban Chỉ đạo của Hội Nông dân làm nhân viên thu, cộng tác viên cho các tổ chức dịch vụ thu.</w:t>
      </w:r>
    </w:p>
    <w:p>
      <w:r>
        <w:t>- Phối hợp phổ biến, tuyên truyền chính sách pháp luật BHXH, BHYT, kỹ năng phát triển người tham gia BHXH, BHYT cho Ban Chỉ đạo.</w:t>
      </w:r>
    </w:p>
    <w:p>
      <w:r>
        <w:t>4. Phối hợp tổ chức thực hiện chế độ, chính sách BHXH, BHYT; giải quyết khiếu nại, tố cáo và giải quyết đơn, thư bảo vệ quyền và lợi ích của hội viên, nông dân tham gia BHXH, BHYT</w:t>
      </w:r>
    </w:p>
    <w:p>
      <w:r>
        <w:t>- Tiếp tục chỉ đạo BHXH các tỉnh, thành phố tổ chức thực hiện đầy đủ, kịp thời các chế độ, chính sách BHXH, BHYT theo quy định của pháp luật, đảm bảo quyền và lợi ích chính đáng của hội viên, nông dân khi tham gia BHXH, BHYT.</w:t>
      </w:r>
    </w:p>
    <w:p>
      <w:r>
        <w:t>- Tăng cường phối hợp giám sát việc thực hiện chính sách, pháp luật BHXH, BHYT; kịp thời giải quyết khiếu nại, tố cáo kiến nghị, phản ánh về BHXH, BHYT theo quy định của pháp luật cho hội viên, nông dân.</w:t>
      </w:r>
    </w:p>
    <w:p>
      <w:r>
        <w:t>III. TỔ CHỨC THỰC HIỆN</w:t>
      </w:r>
    </w:p>
    <w:p>
      <w:r>
        <w:t>1.  Các đơn vị trực thuộc BHXH Việt Nam; BHXH các tỉnh, thành phố trực thuộc, trung ương:</w:t>
      </w:r>
    </w:p>
    <w:p>
      <w:r>
        <w:t>- Lãnh đạo, chỉ đạo đảng viên, công chức, viên chức, người lao động nghiêm túc thực hiện các nội dung của Nghị quyết số 69/NQ-CP, văn bản của Ban Cán sự đảng BHXH Việt Nam và những nhiệm vụ, giải pháp của kế hoạch này; căn cứ chức năng, nhiệm vụ được giao cụ thể hóa thành nhiệm vụ triển khai công việc; kịp thời báo cáo đánh giá, đề xuất điều chỉnh, bổ sung những vấn đề mới phát sinh và nội dung không còn phù hợp (nếu có) gửi về Văn phòng BHXH Việt Nam để tổng hợp, báo cáo Lãnh đạo Ngành.</w:t>
      </w:r>
    </w:p>
    <w:p>
      <w:r>
        <w:t>- Tích cực triển khai thực hiện Quy chế phối hợp số 04/QCPH-HND-BHXH ngày 14/7/2022 trong việc phối hợp công tác giữa Hội Nông dân Việt Nam và Bảo hiểm xã hội Việt Nam giai đoạn 2022 - 2025.</w:t>
      </w:r>
    </w:p>
    <w:p>
      <w:r>
        <w:t>2.  Giao Trung tâm Truyền thông chủ trì, phối hợp với Tạp chí BHXH và các đơn vị liên quan thực hiện các nội dung tại khoản 2 mục II.</w:t>
      </w:r>
    </w:p>
    <w:p>
      <w:r>
        <w:t>3.  Giao Ban Quản lý Thu - Sổ, Thẻ phối hợp với đơn vị đầu mối của Hội Nông dân Việt Nam thực hiện các nội dung tại khoản 3 mục II.</w:t>
      </w:r>
    </w:p>
    <w:p>
      <w:r>
        <w:t>4.  Giao Ban Thực hiện chính sách BHXH, Ban Thực hiện chính sách BHYT, Thanh tra BHXH Việt Nam thực hiện các nội dung tại khoản 4 mục II.</w:t>
      </w:r>
    </w:p>
    <w:p>
      <w:r>
        <w:t>5.  Giao Văn phòng BHXH Việt Nam chủ trì, theo dõi đôn đốc, tổng hợp báo cáo đánh giá tình hình, kết quả thực hiện Nghị quyết số 69/NQ-CP gửi về Bộ Nội vụ để tổng hợp, báo cáo Thủ tướng Chính phủ./.</w:t>
      </w:r>
    </w:p>
    <w:p>
      <w:r>
        <w:t>Nơi nhận:</w:t>
      </w:r>
    </w:p>
    <w:p>
      <w:r>
        <w:t>- Văn phòng Chính phủ (để b/c);</w:t>
      </w:r>
    </w:p>
    <w:p>
      <w:r>
        <w:t>- Tổng Giám đốc (để b/c);</w:t>
      </w:r>
    </w:p>
    <w:p>
      <w:r>
        <w:t>- Các Phó Tổng Giám đốc;</w:t>
      </w:r>
    </w:p>
    <w:p>
      <w:r>
        <w:t>- Các đơn vị trực thuộc BHXH Việt Nam;</w:t>
      </w:r>
    </w:p>
    <w:p>
      <w:r>
        <w:t>- BHXH các tỉnh, thành phố trực thuộc Trung ương;</w:t>
      </w:r>
    </w:p>
    <w:p>
      <w:r>
        <w:t>- Lưu: VT, VP(TH).</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