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năm 2024 thực hiện Nghị quyết 11/2023/NQ-HĐND quy định về chính sách hỗ trợ giáo dục nghề nghiệp, việc làm và chuyển dịch cơ cấu lao động từ nông nghiệp sang phi nông nghiệp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27/KH-UBND</w:t>
      </w:r>
    </w:p>
    <w:p>
      <w:r>
        <w:t>Cần Thơ, ngày 06 tháng 02 năm 2024</w:t>
      </w:r>
    </w:p>
    <w:p>
      <w:r>
        <w:t>KẾ HOẠCH</w:t>
      </w:r>
    </w:p>
    <w:p>
      <w:r>
        <w:t>TRIỂN KHAI THỰC HIỆN NGHỊ QUYẾT SỐ 11/2023/NQ-HĐND NGÀY 08 THÁNG 12 NĂM 2023 CỦA HỘI ĐỒNG NHÂN DÂN THÀNH PHỐ CẦN THƠ QUY ĐỊNH CHÍNH SÁCH HỖ TRỢ GIÁO DỤC NGHỀ NGHIỆP, VIỆC LÀM VÀ CHUYỂN DỊCH CƠ CẤU LAO ĐỘNG TỪ NÔNG NGHIỆP SANG PHI NÔNG NGHIỆP</w:t>
      </w:r>
    </w:p>
    <w:p>
      <w:r>
        <w:t>Thực hiện Nghị quyết số 11/2023/NQ-HĐND ngày 08 tháng 12 năm 2023 của Hội đồng nhân dân thành phố Cần Thơ quy định chính sách hỗ trợ giáo dục nghề nghiệp, việc làm và chuyển dịch cơ cấu lao động từ nông nghiệp sang phi nông nghiệp (sau đây viết là Nghị quyết số 11/2023/NQ-HĐND), Ủy ban nhân dân thành phố Cần Thơ ban hành Kế hoạch triển khai thực hiện Nghị quyết số 11/2023/NQ-HĐND cụ thể như sau:</w:t>
      </w:r>
    </w:p>
    <w:p>
      <w:r>
        <w:t>I. MỤC TIÊU</w:t>
      </w:r>
    </w:p>
    <w:p>
      <w:r>
        <w:t>1. Mục đích</w:t>
      </w:r>
    </w:p>
    <w:p>
      <w:r>
        <w:t>Nhằm triển khai thực hiện đồng bộ, kịp thời các chính sách hỗ trợ giáo dục nghề nghiệp, việc làm đã được Hội đồng nhân dân thành phố ban hành tại Nghị quyết số 11/2023/NQ-HĐND, góp phần nâng cao chất lượng nguồn nhân lực, thúc đẩy phát triển thị trường lao động, giải quyết việc làm cho người lao động.</w:t>
      </w:r>
    </w:p>
    <w:p>
      <w:r>
        <w:t>2. Yêu cầu</w:t>
      </w:r>
    </w:p>
    <w:p>
      <w:r>
        <w:t>Các sở, ban, ngành, địa phương nêu cao tinh thần, trách nhiệm trong việc triển khai thực hiện các nội dung của Nghị quyết số 11/2023/NQ-HĐND; đẩy mạnh công tác tuyên truyền, tập huấn đến tận cơ sở và người dân về mục đích, ý nghĩa, phạm vi, đối tượng, điều kiện và mức hỗ trợ, nhằm đảm bảo các đối tượng được tiếp cận, thụ hưởng đầy đủ các chính sách theo quy định.</w:t>
      </w:r>
    </w:p>
    <w:p>
      <w:r>
        <w:t>II. NỘI DUNG THỰC HIỆN</w:t>
      </w:r>
    </w:p>
    <w:p>
      <w:r>
        <w:t>1. Chính sách hỗ trợ đào tạo trình độ sơ cấp, đào tạo dưới 03 tháng</w:t>
      </w:r>
    </w:p>
    <w:p>
      <w:r>
        <w:t>a) Đối với đối tượng là người lao động trực tiếp làm nghề nông nghiệp; người đang cai nghiện tại Cơ sở Cai nghiện ma túy thành phố Cần Thơ; người sau cai nghiện chưa được hỗ trợ học nghề; nạn nhân bị mua bán trở về địa phương, người chấp hành xong hình phạt tù trở về địa phương chưa được hỗ trợ học nghề theo quy định.</w:t>
      </w:r>
    </w:p>
    <w:p>
      <w:r>
        <w:t>Mức hỗ trợ: Thực hiện theo quy định tại điểm a, c, d khoản 2 Điều 3 Nghị quyết số 11/2023/NQ-HĐND.</w:t>
      </w:r>
    </w:p>
    <w:p>
      <w:r>
        <w:t>b) Đối với đối tượng bảo trợ xã hội được chăm sóc, nuôi dưỡng trong cơ sở trợ giúp xã hội, nhà xã hội có đủ sức khỏe để học nghề.</w:t>
      </w:r>
    </w:p>
    <w:p>
      <w:r>
        <w:t>Mức hỗ trợ: Thực hiện theo quy định tại điểm b, c, d khoản 2 Điều 3 Nghị quyết số 11/2023/NQ-HĐND.</w:t>
      </w:r>
    </w:p>
    <w:p>
      <w:r>
        <w:t>c) Giao Sở Lao động - Thương binh và Xã hội hướng dẫn cụ thể phương thức triển khai thực hiện chính sách hỗ trợ đào tạo trình độ sơ cấp, đào tạo dưới 3 tháng.</w:t>
      </w:r>
    </w:p>
    <w:p>
      <w:r>
        <w:t>2. Chính sách hỗ trợ đào tạo trình độ trung cấp, cao đẳng</w:t>
      </w:r>
    </w:p>
    <w:p>
      <w:r>
        <w:t>a) Đối với đối tượng là người dân tộc thiểu số; người thuộc hộ nghèo; người thuộc hộ cận nghèo học nghề tại các Cơ sở Giáo dục nghề nghiệp trên địa bàn thành phố Cần Thơ.</w:t>
      </w:r>
    </w:p>
    <w:p>
      <w:r>
        <w:t>Mức hỗ trợ: Thực hiện theo quy định tại điểm a, c, d khoản 2 Điều 4 Nghị quyết số 11/2023/NQ-HĐND.</w:t>
      </w:r>
    </w:p>
    <w:p>
      <w:r>
        <w:t>b) Đối với đối tượng là người đã tốt nghiệp trung học phổ thông trong thời hạn 12 tháng kể từ ngày được cấp bằng tốt nghiệp tham gia học nghề đối với các ngành nghề khuyến khích đào tạo (theo Danh mục của Nghị quyết số 11/2023/NQ-HĐND) tại các Cơ sở Giáo dục nghề nghiệp trên địa bàn thành phố Cần Thơ.</w:t>
      </w:r>
    </w:p>
    <w:p>
      <w:r>
        <w:t>Mức hỗ trợ: Thực hiện theo quy định tại điểm b, c, d khoản 2 Điều 4 Nghị quyết số 11/2023/NQ-HĐND.</w:t>
      </w:r>
    </w:p>
    <w:p>
      <w:r>
        <w:t>c) Giao Sở Lao động - Thương binh và Xã hội hướng dẫn cụ thể phương thức triển khai thực hiện chính sách hỗ trợ đào tạo trình độ trung cấp, cao đẳng.</w:t>
      </w:r>
    </w:p>
    <w:p>
      <w:r>
        <w:t>3. Chính sách cho vay ưu đãi, hỗ trợ người lao động đi làm việc ở nước ngoài theo hợp đồng</w:t>
      </w:r>
    </w:p>
    <w:p>
      <w:r>
        <w:t>a) Đối với đối tượng là người lao động có nhu cầu vay tại Chi nhánh Ngân hàng Chính sách xã hội thành phố Cần Thơ để đi làm việc nước ngoài theo hợp đồng (ngoài các đối tượng quy định tại Nghị định số 61/2015/NĐ-CP ngày 09 tháng 7 năm 2015 của Chính phủ quy định về chính sách hỗ trợ tạo việc làm và Quỹ quốc gia về việc làm).</w:t>
      </w:r>
    </w:p>
    <w:p>
      <w:r>
        <w:t>Mức hỗ trợ: Thực hiện theo quy định tại điểm a khoản 2 Điều 5 và khoản 3 Điều 5 Nghị quyết số 11/2023/NQ-HĐND.</w:t>
      </w:r>
    </w:p>
    <w:p>
      <w:r>
        <w:t>b) Đối với đối tượng là người lao động có nhu cầu được vay tại Chi nhánh Ngân hàng Chính sách xã hội thành phố Cần Thơ để ký quỹ đi làm việc tại Hàn Quốc theo Chương trình EPS (ngoài các đối tượng quy định tại Quyết định số 16/2023/QĐ-TTg ngày 01 tháng 6 năm 2023 của Thủ tướng Chính phủ về việc thực hiện hỗ trợ cho vay để ký quỹ tại Ngân hàng Chính sách xã hội đối với người lao động thuộc đối tượng chính sách đi làm việc tại Hàn Quốc theo Chương trình cấp phép việc làm cho lao động nước ngoài của Hàn Quốc).</w:t>
      </w:r>
    </w:p>
    <w:p>
      <w:r>
        <w:t>Mức hỗ trợ: Thực hiện theo quy định tại điểm b khoản 2 Điều 5 Nghị quyết số 11/2023/NQ-HĐND.</w:t>
      </w:r>
    </w:p>
    <w:p>
      <w:r>
        <w:t>c) Giao Sở Lao động - Thương binh và Xã hội phối hợp Chi nhánh Ngân hàng Chính sách xã hội thành phố Cần Thơ hướng dẫn cụ thể phương thức triển khai thực hiện chính sách cho vay ưu đãi, hỗ trợ người lao động đi làm việc ở nước ngoài.</w:t>
      </w:r>
    </w:p>
    <w:p>
      <w:r>
        <w:t>III. KINH PHÍ THỰC HIỆN</w:t>
      </w:r>
    </w:p>
    <w:p>
      <w:r>
        <w:t>Nguồn kinh phí thực hiện các chính sách hỗ trợ giáo dục nghề nghiệp, việc làm theo quy định tại Điều 6 Nghị quyết số 11/2023/NQ-HĐND ngày 08 tháng 12 năm 2023 của Hội đồng nhân dân thành phố Cần Thơ quy định chính sách hỗ trợ giáo dục nghề nghiệp, việc làm và chuyển dịch cơ cấu lao động từ nông nghiệp sang phi nông nghiệp.</w:t>
      </w:r>
    </w:p>
    <w:p>
      <w:r>
        <w:t>IV. TỔ CHỨC THỰC HIỆN</w:t>
      </w:r>
    </w:p>
    <w:p>
      <w:r>
        <w:t>1. Sở Lao động - Thương binh và Xã hội</w:t>
      </w:r>
    </w:p>
    <w:p>
      <w:r>
        <w:t>a) Chủ trì, phối hợp với các sở, ban, ngành, đơn vị liên quan và Ủy ban nhân dân quận, huyện: đẩy mạnh công tác thông tin, tuyên truyền; triển khai kịp thời, có hiệu quả các chính sách hỗ trợ giáo dục nghề nghiệp, việc làm được ban hành tại Nghị quyết số 11/2023/NQ-HĐND và các nhiệm vụ được giao tại Kế hoạch này;</w:t>
      </w:r>
    </w:p>
    <w:p>
      <w:r>
        <w:t>b) Hướng dẫn Phòng Lao động - Thương binh và Xã hội quận, huyện tham mưu Ủy ban nhân dân quận, huyện triển khai thực hiện nội dung tại Mục II Kế hoạch này;</w:t>
      </w:r>
    </w:p>
    <w:p>
      <w:r>
        <w:t>c) Tổng hợp dự toán kinh phí thực hiện chính sách hỗ trợ giáo dục nghề nghiệp, việc làm theo quy định tại Nghị quyết số 11/2023/NQ-HĐND và các Thông tư hướng dẫn của Bộ Lao động - Thương binh và Xã hội, Bộ Tài chính gửi Sở Tài chính xem xét, thẩm định, trình Ủy ban nhân dân thành phố xem xét, quyết định;</w:t>
      </w:r>
    </w:p>
    <w:p>
      <w:r>
        <w:t>d) Chủ trì phối hợp tổ chức thanh tra, kiểm tra, giám sát việc thực hiện các chính sách hỗ trợ giáo dục nghề nghiệp, việc làm; theo dõi, kiểm tra, đôn đốc tiến độ, tổng hợp kết quả thực hiện Nghị quyết số 11/2023/NQ-HĐND định kỳ 6 tháng, năm hoặc đột xuất báo cáo Ủy ban nhân dân thành phố;</w:t>
      </w:r>
    </w:p>
    <w:p>
      <w:r>
        <w:t>đ) Chỉ đạo các cơ sở giáo dục nghề nghiệp tăng cường phối hợp với các cơ sở giáo dục phổ thông tổ chức tư vấn, hướng nghiệp cho học sinh.</w:t>
      </w:r>
    </w:p>
    <w:p>
      <w:r>
        <w:t>2. Sở Tài chính</w:t>
      </w:r>
    </w:p>
    <w:p>
      <w:r>
        <w:t>Căn cứ khả năng cân đối ngân sách, phối hợp với Sở Lao động - Thương binh và Xã hội và các cơ quan, đơn vị có liên quan, tham mưu Ủy ban nhân dân thành phố bố trí kinh phí thực hiện theo quy định tại Nghị quyết này và quy định của Luật Ngân sách nhà nước.</w:t>
      </w:r>
    </w:p>
    <w:p>
      <w:r>
        <w:t>3. Sở Giáo dục và Đào tạo</w:t>
      </w:r>
    </w:p>
    <w:p>
      <w:r>
        <w:t>a) Chỉ đạo đẩy mạnh công tác phân luồng học sinh sau tốt nghiệp THCS, THPT đảm bảo chỉ tiêu theo Quyết định số 522/QĐ-TTg ngày 14 tháng 5 năm 2018 của Thủ tướng Chính phủ;</w:t>
      </w:r>
    </w:p>
    <w:p>
      <w:r>
        <w:t>b) Chỉ đạo, hướng dẫn giải quyết các khó khăn, vướng mắc để các Cơ sở giáo dục nghề nghiệp nâng cao chất lượng đào tạo nghề gắn với giảng dạy Chương trình Giáo dục thường xuyên cấp trung học phổ thông, cho học sinh tốt nghiệp trung học cơ sở.</w:t>
      </w:r>
    </w:p>
    <w:p>
      <w:r>
        <w:t>4. Sở Thông tin và Truyền thông</w:t>
      </w:r>
    </w:p>
    <w:p>
      <w:r>
        <w:t>Hướng dẫn, chỉ đạo Báo Cần Thơ, Đài Phát thanh và Truyền hình thành phố Cần Thơ, các cơ quan thông tấn, báo chí tuyên truyền về định hướng nghề nghiệp, việc làm, khởi nghiệp; cập nhật kịp thời thông tin thị trường lao động, nhu cầu sử dụng nhân lực của các doanh nghiệp, cơ sở sản xuất kinh doanh; các mô hình mới, cách làm hay trong công tác đào tạo nghề, giải quyết việc làm.</w:t>
      </w:r>
    </w:p>
    <w:p>
      <w:r>
        <w:t>5. Các Sở, ban, ngành thành phố</w:t>
      </w:r>
    </w:p>
    <w:p>
      <w:r>
        <w:t>Theo chức năng, nhiệm vụ được giao chủ động phối hợp, tổ chức thực hiện các nhiệm vụ của Kế hoạch này.</w:t>
      </w:r>
    </w:p>
    <w:p>
      <w:r>
        <w:t>6. Đề nghị Ủy ban Mặt trận Tổ quốc thành phố, các tổ chức chính trị - xã hội, tổ chức xã hội - nghề nghiệp</w:t>
      </w:r>
    </w:p>
    <w:p>
      <w:r>
        <w:t>Đẩy mạnh công tác tuyên truyền nâng cao nhận thức cho đoàn viên, hội viên về vai trò, vị trí của công tác đào tạo nghề, giải quyết việc làm, nâng cao thu nhập cho người lao động; lồng ghép hoạt động của tổ chức hội, đoàn thể với công tác định hướng phân luồng học sinh sau tốt nghiệp trung học cơ sở, trung học phổ thông đăng ký tham gia học nghề trình độ cao đẳng, trung cấp; phối hợp với các sở, ban, ngành chức năng thực hiện kịp thời, có hiệu quả các chính sách của thành phố về hỗ trợ giáo dục nghề nghiệp, việc làm; tăng cường giám sát việc thực hiện chính sách hỗ trợ đào tạo nghề, giải quyết việc làm tại các Sở, ban, ngành và Ủy ban nhân dân cấp huyện, cấp xã.</w:t>
      </w:r>
    </w:p>
    <w:p>
      <w:r>
        <w:t>7. Ủy ban nhân dân cấp huyện, cấp xã</w:t>
      </w:r>
    </w:p>
    <w:p>
      <w:r>
        <w:t>a) Đẩy mạnh công tác tuyên truyền, tập huấn, hướng dẫn; ban hành văn bản chỉ đạo, đôn đốc các phòng, ngành, đơn vị, địa phương và các Cơ sở giáo dục nghề nghiệp trên địa bàn thành phố triển khai thực hiện kịp thời chính sách hỗ trợ đào tạo nghề, giải quyết việc làm theo Nghị quyết số 11/2023/NQ-HĐND và các nhiệm vụ của Kế hoạch này;</w:t>
      </w:r>
    </w:p>
    <w:p>
      <w:r>
        <w:t>b) Chủ động rà soát, lựa chọn, hợp đồng, đặt hàng với các Cơ sở giáo dục nghề nghiệp tổ chức các lớp đào tạo nghề do ngân sách nhà nước bố trí;</w:t>
      </w:r>
    </w:p>
    <w:p>
      <w:r>
        <w:t>c) Tổ chức điều tra, khảo sát nhu cầu học nghề của người dân; chủ động xây dựng kế hoạch và dự toán kinh phí hàng năm thuộc các đối tượng hỗ trợ theo Nghị quyết số 11/2023/NQ-HĐND gửi Sở Lao động - Thương binh và Xã hội tổng hợp, đề xuất Sở Tài chính;</w:t>
      </w:r>
    </w:p>
    <w:p>
      <w:r>
        <w:t>d) Chủ động tổ chức thanh tra, kiểm tra, giám sát và sơ kết, tổng kết việc thực hiện các chính sách hỗ trợ đào tạo nghề, giải quyết việc làm và tổng hợp kết quả báo cáo Ủy ban nhân dân thành phố (qua Sở Lao động - Thương binh và Xã hội);</w:t>
      </w:r>
    </w:p>
    <w:p>
      <w:r>
        <w:t>đ) Ủy ban nhân dân xã, phường, thị trấn chịu trách nhiệm về tính chính xác, đúng đối tượng, công khai, minh bạch danh sách đối tượng được hỗ trợ theo quy định.</w:t>
      </w:r>
    </w:p>
    <w:p>
      <w:r>
        <w:t>8. Đề nghị Chi nhánh Ngân hàng Chính sách xã hội thành phố Cần Thơ</w:t>
      </w:r>
    </w:p>
    <w:p>
      <w:r>
        <w:t>Căn cứ từ nguồn vốn của ngân sách thành phố ủy thác Chi nhánh Ngân hàng Chính sách xã hội thành phố Cần Thơ sử dụng kinh phí thực hiện chính sách theo quy định tại khoản 2 Điều 5 Nghị quyết số 11/2023/NQ-HĐND.</w:t>
      </w:r>
    </w:p>
    <w:p>
      <w:r>
        <w:t>9. Các Cơ sở giáo dục nghề nghiệp</w:t>
      </w:r>
    </w:p>
    <w:p>
      <w:r>
        <w:t>a) Phối hợp với Ủy ban nhân dân quận, huyện khảo sát, nắm chắc nhu cầu sử dụng lao động có trình độ chuyên môn kỹ thuật giai đoạn 2024 - 2025 và hàng năm của các doanh nghiệp, cơ sở sản xuất kinh doanh, của các công trình, dự án đầu tư trên địa bàn để xây dựng kế hoạch tuyển sinh và tổ chức đào tạo sát với nhu cầu thực tiễn;</w:t>
      </w:r>
    </w:p>
    <w:p>
      <w:r>
        <w:t>b) Đẩy mạnh hợp tác giũa Cơ sở giáo dục nghề nghiệp với các doanh nghiệp về hợp đồng đào tạo theo đơn đặt hàng, hỗ trợ học sinh, sinh viên thực tập, thực hành nghề tại cơ sở sản xuất và cam kết tuyển dụng sau đào tạo;</w:t>
      </w:r>
    </w:p>
    <w:p>
      <w:r>
        <w:t>c) Thực hiện đồng bộ các giải pháp nâng cao chất lượng đào tạo; tập trung đổi mới nội dung, chương trình, giáo trình đào tạo; tăng cường đầu tư cơ sở vật chất, trang thiết bị dạy nghề; nâng cao chất lượng đội ngũ nhà giáo; mở rộng quy mô tuyển sinh, ngành nghề đào tạo theo định hướng phát triển kinh tế - xã hội của tỉnh và các địa phương nhằm đáp ứng nhu cầu nhân lực của các đơn vị, doanh nghiệp, nhất là nguồn nhân lực chất lượng cao;</w:t>
      </w:r>
    </w:p>
    <w:p>
      <w:r>
        <w:t>d) Báo cáo kết quả thực hiện gửi Sở Lao động - Thương binh và Xã hội theo quy định.</w:t>
      </w:r>
    </w:p>
    <w:p>
      <w:r>
        <w:t>Trên đây là Kế hoạch triển khai thực hiện Nghị quyết số 11/2023/NQ-HĐND ngày 08 tháng 12 năm 2023 của Hội đồng nhân dân thành phố Cần Thơ quy định chính sách hỗ trợ giáo dục nghề nghiệp, việc làm và chuyển dịch cơ cấu lao động. Yêu cầu Thủ trưởng các cơ quan, đơn vị, địa phương triển khai thực hiện; trong quá trình tổ chức thực hiện, nếu có khó khăn, vướng mắc, các cơ quan, đơn vị phản ánh đến Sở Lao động - Thương binh và Xã hội để tổng hợp, tham mưu đề xuất, trình Ủy ban nhân dân thành phố xem xét, giải quyết./.</w:t>
      </w:r>
    </w:p>
    <w:p>
      <w:r>
        <w:t>(Đính kèm Nghị quyết số 11/2023/NQ-HĐND ngày 08 tháng 12 năm 2023 của Hội đồng nhân dân thành phố Cần Thơ)</w:t>
      </w:r>
    </w:p>
    <w:p>
      <w:r>
        <w:t>Nơi nhận:</w:t>
      </w:r>
    </w:p>
    <w:p>
      <w:r>
        <w:t>- Bộ Lao động - Thương binh và Xã hội;</w:t>
      </w:r>
    </w:p>
    <w:p>
      <w:r>
        <w:t>- TT. TU; TT HĐND TP;</w:t>
      </w:r>
    </w:p>
    <w:p>
      <w:r>
        <w:t>- CT, PCT UBND TP (1AB);</w:t>
      </w:r>
    </w:p>
    <w:p>
      <w:r>
        <w:t>- UBMTTQVN TP và các Đoàn thể TP;</w:t>
      </w:r>
    </w:p>
    <w:p>
      <w:r>
        <w:t>- Các Ban của HĐND TP;</w:t>
      </w:r>
    </w:p>
    <w:p>
      <w:r>
        <w:t>- Sở, ban ngành thành phố;</w:t>
      </w:r>
    </w:p>
    <w:p>
      <w:r>
        <w:t>- UBND quận, huyện;</w:t>
      </w:r>
    </w:p>
    <w:p>
      <w:r>
        <w:t>- UBND xã, phường, thị trấn;</w:t>
      </w:r>
    </w:p>
    <w:p>
      <w:r>
        <w:t>- VPUBND TP (3C);</w:t>
      </w:r>
    </w:p>
    <w:p>
      <w:r>
        <w:t>- Cổng TTĐT TP;</w:t>
      </w:r>
    </w:p>
    <w:p>
      <w:r>
        <w:t>- Lưu: VT,  MK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