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2533/KH-UBND năm 2023 phát triển hạ tầng viễn thông băng rộng đến năm 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2533/KH-UBND</w:t>
      </w:r>
    </w:p>
    <w:p>
      <w:r>
        <w:t>Lai Châu, ngày 07 tháng 7 năm 2023</w:t>
      </w:r>
    </w:p>
    <w:p>
      <w:r>
        <w:t>KẾ HOẠCH</w:t>
      </w:r>
    </w:p>
    <w:p>
      <w:r>
        <w:t>PHÁT TRIỂN HẠ TẦNG VIỄN THÔNG BĂNG RỘNG ĐẾN NĂM 2025 TRÊN ĐỊA BÀN TỈNH LAI CHÂU</w:t>
      </w:r>
    </w:p>
    <w:p>
      <w:r>
        <w:t>Thực hiện Quyết định số 749/QĐ-TTg ngày 03/6/2020 của Thủ tướng Chính phủ phê duyệt “Chương trình chuyển đổi số quốc gia đến năm 2025, định hướng đến năm 2030” (Quyết định 749/QĐ-TTg); Nghị Quyết số 09-NQ/TU ngày 25/02/2022 của Ban Chấp hành Đảng bộ tỉnh về Chương trình chuyển đổi số tỉnh Lai Châu giai đoạn 2021 - 2025, định hướng đến 2030 (Nghị quyết 09-NQ/TU);</w:t>
      </w:r>
    </w:p>
    <w:p>
      <w:r>
        <w:t>Căn cứ Quyết định số 634/QĐ-UBND ngày 29/6/2015 của Ủy ban nhân dân tỉnh Lai Châu về việc phê duyệt quy hoạch hạ tầng kỹ thuật viễn thông thụ động tỉnh Lai Châu đến năm 2020, định hướng đến năm 2025;</w:t>
      </w:r>
    </w:p>
    <w:p>
      <w:r>
        <w:t>Căn cứ Quyết định số 1520/QĐ-UBND ngày 22/11/2017 của Ủy ban nhân dân tỉnh Lai Châu về việc phê duyệt điều chỉnh quy hoạch phát triển bưu chính, viễn thông và công nghệ thông tin tỉnh Lai Châu đến năm 2025 và định hướng đến năm 2030;</w:t>
      </w:r>
    </w:p>
    <w:p>
      <w:r>
        <w:t>Căn cứ Quyết định số 983/QĐ-UBND ngày 04/8/2022 của Ủy ban nhân dân tỉnh Lai Châu về việc Phê duyệt Đề án “Chuyển đổi số tỉnh Lai Châu đến năm 2025, định hướng đến năm 2030”;</w:t>
      </w:r>
    </w:p>
    <w:p>
      <w:r>
        <w:t>Căn cứ Kế hoạch số 1217/KH-UBND ngày 06/4/2023 của Ủy ban nhân dân tỉnh Lai Châu về việc phát triển hạ tầng số trên địa bàn tỉnh Lai Châu đến năm 2025, định hướng đến năm 2030;</w:t>
      </w:r>
    </w:p>
    <w:p>
      <w:r>
        <w:t>Để triển khai thực hiện mục tiêu phủ sóng mạng 4G, mạng internet cáp quang băng rộng đến 100% thôn/bản/tổ dân phố trên địa bàn tỉnh, từng bước phát triển mạng 5G tại các vùng kinh tế, đô thị, khu du lịch trọng điểm phục vụ phát triển kinh tế - xã hội, đảm bảo quốc phòng an ninh trên địa bàn tỉnh, Ủy ban nhân dân tỉnh ban hành Kế hoạch phát triển hạ tầng viễn thông băng rộng đến năm 2025 trên địa bàn tỉnh Lai Châu, với những nội dung sau:</w:t>
      </w:r>
    </w:p>
    <w:p>
      <w:r>
        <w:t>I. MỤC ĐÍCH, YÊU CẦU, MỤC TIÊU</w:t>
      </w:r>
    </w:p>
    <w:p>
      <w:r>
        <w:t>1. Mục đích</w:t>
      </w:r>
    </w:p>
    <w:p>
      <w:r>
        <w:t>- Tuyên truyền quan điểm, mục tiêu, định hướng và nội dung của Chương trình phát triển hạ tầng viễn thông băng rộng đến năm 2025 đến tất cả các cấp, ngành, doanh nghiệp thông qua các phương tiện thông tin đại chúng;</w:t>
      </w:r>
    </w:p>
    <w:p>
      <w:r>
        <w:t>- Xây dựng và phát triển hạ tầng viễn thông băng rộng hiện đại, an toàn, dung lượng lớn, tốc độ cao, vùng phủ dịch vụ rộng trên phạm vi toàn tỉnh;</w:t>
      </w:r>
    </w:p>
    <w:p>
      <w:r>
        <w:t>- Cung cấp các dịch vụ viễn thông băng rộng đa dạng với chất lượng tốt, giá cước hợp lý theo cơ chế thị trường;</w:t>
      </w:r>
    </w:p>
    <w:p>
      <w:r>
        <w:t>- Cơ bản các hộ gia đình trên địa bàn tỉnh được phổ cập internet băng rộng cố định và di động;</w:t>
      </w:r>
    </w:p>
    <w:p>
      <w:r>
        <w:t>2. Yêu cầu</w:t>
      </w:r>
    </w:p>
    <w:p>
      <w:r>
        <w:t>- Thực hiện nghiêm túc chỉ đạo của Ủy ban nhân dân tỉnh và ngành Thông tin và Truyền thông; tăng cường sự phối hợp giữa các cơ quan, đơn vị có liên quan xây dựng các giải pháp phát triển hạ tầng băng rộng, hạ tầng kỹ thuật viễn thông thụ động tỉnh Lai Châu;</w:t>
      </w:r>
    </w:p>
    <w:p>
      <w:r>
        <w:t>- Tuân thủ theo các quy chuẩn, tiêu chuẩn chuyên ngành Thông tin và Truyền thông trong việc triển khai xây dựng phát triển hạ tầng băng rộng, hạ tầng kỹ thuật viễn thông thụ động.</w:t>
      </w:r>
    </w:p>
    <w:p>
      <w:r>
        <w:t>3. Mục tiêu</w:t>
      </w:r>
    </w:p>
    <w:p>
      <w:r>
        <w:t>- Phát triển hạ tầng viễn thông băng rộng trên địa bàn tỉnh để đáp ứng yêu cầu chuyển đổi số của tỉnh, đồng thời cụ thể hóa và triển khai có hiệu quả các mục tiêu, nhiệm vụ, giải pháp chủ yếu đề ra trong Quyết định 749/QĐ-TTg và Nghị quyết 09-NQ/TU.</w:t>
      </w:r>
    </w:p>
    <w:p>
      <w:r>
        <w:t>- Xây dựng mới, cải tạo, nâng cấp và phát triển hạ tầng viễn thông trên địa bàn tỉnh theo hướng tăng cường chia sẻ, dùng chung hạ tầng nhằm tiết kiệm chi phí đầu tư, nâng cao hiệu quả hoạt động và bảo vệ cảnh quan, môi trường; bảo đảm hiện đại, an toàn, dung lượng lớn, tốc độ cao, vùng phủ rộng trên phạm vi toàn tỉnh.</w:t>
      </w:r>
    </w:p>
    <w:p>
      <w:r>
        <w:t>- Hạ tầng viễn thông băng rộng (di động, cố định) phủ 100% các thôn, bản, tổ dân phố trên toàn tỉnh.</w:t>
      </w:r>
    </w:p>
    <w:p>
      <w:r>
        <w:t>- Dung lượng băng rộng di động (BRDĐ) tăng lên ít nhất 30%.</w:t>
      </w:r>
    </w:p>
    <w:p>
      <w:r>
        <w:t>- 80% các hộ gia đình có Internet cáp quang.</w:t>
      </w:r>
    </w:p>
    <w:p>
      <w:r>
        <w:t>- Giảm số lượng người chỉ sử dụng điện thoại 2G xuống dưới 5% đến tháng 6 năm 2024.</w:t>
      </w:r>
    </w:p>
    <w:p>
      <w:r>
        <w:t>- Bám sát và thực hiện đúng lộ trình tắt sóng 2G của Bộ Thông tin và Truyền thông.</w:t>
      </w:r>
    </w:p>
    <w:p>
      <w:r>
        <w:t>- Tỷ lệ dân số được phủ sóng di động 4G đạt 100%, tốc độ trung bình đạt 80Mb/s.</w:t>
      </w:r>
    </w:p>
    <w:p>
      <w:r>
        <w:t>- Tỷ lệ phủ sóng di động dọc theo các tuyến đường quốc lộ, tỉnh lộ đường liên huyện đạt 100%.</w:t>
      </w:r>
    </w:p>
    <w:p>
      <w:r>
        <w:t>- 100% các tổ chức kinh tế xã hội như doanh nghiệp, cơ sở sản xuất, kinh doanh, trường học, bệnh viện, công sở có kết nối Internet cáp quang tốc độ cao.</w:t>
      </w:r>
    </w:p>
    <w:p>
      <w:r>
        <w:t>- Tỷ lệ trạm thu phát sóng di động (BTS) phát triển mới dùng chung hạ tầng hiện trạng đạt 40% trên tổng số trạm phát triển mới.</w:t>
      </w:r>
    </w:p>
    <w:p>
      <w:r>
        <w:t>II. NỘI DUNG</w:t>
      </w:r>
    </w:p>
    <w:p>
      <w:r>
        <w:t>1. Hạ tầng băng rộng</w:t>
      </w:r>
    </w:p>
    <w:p>
      <w:r>
        <w:t>- Rà soát, đầu tư hạ tầng truyền dẫn, mạng truy nhập băng rộng cố định trên phạm vi toàn tỉnh, thực hiện cải tạo, chỉnh trang, ngầm hóa cáp, dây thuê bao.</w:t>
      </w:r>
    </w:p>
    <w:p>
      <w:r>
        <w:t>- Ưu tiên đầu tư hạ tầng truyền dẫn, mạng truy nhập băng rộng cố định đến 191 bản thuộc 60 xã trên địa bàn 08 huyện, thành phố đồng thời làm cơ sở để đồng bộ sự phát triển hạ tầng và phổ cập dịch vụ băng rộng, qua đó đẩy nhanh tiến độ triển khai Chương trình chuyển đổi số của tỉnh, nâng cao chất lượng, hiệu quả hoạt động của các cơ quan nhà nước, phục vụ người dân và doanh nghiệp ngày càng tốt hơn.</w:t>
      </w:r>
    </w:p>
    <w:p>
      <w:r>
        <w:t>(Danh sách các bản cần thiết lập mạng truy nhập băng rộng tại Phụ lục I kèm theo)</w:t>
      </w:r>
    </w:p>
    <w:p>
      <w:r>
        <w:t>2. Cột ăng ten thu phát sóng thông tin di động</w:t>
      </w:r>
    </w:p>
    <w:p>
      <w:r>
        <w:t>- Phát triển mới 303 cột ăng ten thu phát sóng thông tin di động đến năm 2025.</w:t>
      </w:r>
    </w:p>
    <w:p>
      <w:r>
        <w:t>- Đối với cột ăng ten loại A2b các doanh nghiệp cam kết dùng chung.</w:t>
      </w:r>
    </w:p>
    <w:p>
      <w:r>
        <w:t>(Danh sách dự kiến phát triển mới cột ăng ten tại Phụ lục II kèm theo)</w:t>
      </w:r>
    </w:p>
    <w:p>
      <w:r>
        <w:t>III. GIẢI PHÁP TRIỂN KHAI THỰC HIỆN</w:t>
      </w:r>
    </w:p>
    <w:p>
      <w:r>
        <w:t>1. Giải pháp về quản lý nhà nước</w:t>
      </w:r>
    </w:p>
    <w:p>
      <w:r>
        <w:t>- Tuyên truyền phổ biến các quy định, chính sách về phát triển hạ tầng viễn thông băng rộng nhằm tạo điều kiện thuận lợi cho các doanh nghiệp, tổ chức, cá nhân thực hiện tốt việc đầu tư phát triển, sử dụng viễn thông băng rộng hiệu quả;</w:t>
      </w:r>
    </w:p>
    <w:p>
      <w:r>
        <w:t>- Hướng dẫn các đơn vị, doanh nghiệp viễn thông hoạt động trên địa bàn tỉnh xây dựng chương trình, kế hoạch thực hiện phát triển hạ tầng viễn thông băng rộng; quản lý quy hoạch, định hướng phát triển hạ tầng viễn thông băng rộng phù hợp với nội dung với Quy hoạch hạ tầng kỹ thuật viễn thông thụ động tỉnh Lai Châu và các quy định khác có liên quan;</w:t>
      </w:r>
    </w:p>
    <w:p>
      <w:r>
        <w:t>- Thanh tra, kiểm tra các hoạt động xây dựng, phát triển hạ tầng viễn thông tại địa phương Quản lý, giám sát chất lượng thiết bị, dịch vụ và công trình viễn thông nhằm đảm bảo quyền lợi cho người sử dụng.</w:t>
      </w:r>
    </w:p>
    <w:p>
      <w:r>
        <w:t>2. Giải pháp về cơ sở hạ tầng</w:t>
      </w:r>
    </w:p>
    <w:p>
      <w:r>
        <w:t>- Xây dựng cơ chế, chính sách cụ thể, để tạo điều kiện trong việc xây dựng cơ sở hạ tầng và dùng chung cơ sở hạ tầng giữa các doanh nghiệp viễn thông, cũng như dùng chung hạ tầng kỹ thuật công cộng liên ngành trên địa bàn tỉnh;</w:t>
      </w:r>
    </w:p>
    <w:p>
      <w:r>
        <w:t>- Hỗ trợ các doanh nghiệp viễn thông đầu tư xây dựng các hệ thống truyền dẫn với công nghệ hiện đại, dung lượng lớn bảo đảm đáp ứng nhu cầu sử dụng của khách hàng;</w:t>
      </w:r>
    </w:p>
    <w:p>
      <w:r>
        <w:t>- Áp dụng triển khai chương trình băng rộng không có quá nhiều chủng loại thiết bị trên mạng lưới băng rộng, đảm bảo cung cấp đa dịch vụ trên một hạ tầng viễn thông băng rộng thống nhất.</w:t>
      </w:r>
    </w:p>
    <w:p>
      <w:r>
        <w:t>3. Giải pháp về thị trường, dịch vụ</w:t>
      </w:r>
    </w:p>
    <w:p>
      <w:r>
        <w:t>- Tạo điều kiện để các doanh nghiệp đầu tư phát triển hạ tầng mạng viễn thông băng rộng nhằm cung cấp đa dạng dịch vụ trên nền viễn thông băng rộng đến 100% thôn/bản/tổ dân phố, để thực hiện Chương trình chuyển đổi số của tỉnh;</w:t>
      </w:r>
    </w:p>
    <w:p>
      <w:r>
        <w:t>- Kiểm soát giá cước dịch vụ truy nhập băng rộng trên cơ sở cạnh tranh, theo cơ chế thị trường, tạo điều kiện cho mọi người dân trong tỉnh tiếp cận dịch vụ băng rộng;</w:t>
      </w:r>
    </w:p>
    <w:p>
      <w:r>
        <w:t>- Triển khai có hiệu quả Quyết định số 983/QĐ-UBND ngày 04/8/2022 của Ủy ban nhân dân tỉnh Lai Châu về việc Phê duyệt Đề án “Chuyển đổi số tỉnh Lai Châu đến năm 2025, định hướng đến năm 2030” và Kế hoạch số 1217/KH-UBND ngày 06/4/2023 của Ủy ban nhân dân tỉnh Lai Châu về việc Phát triển hạ tầng số trên địa bàn tỉnh Lai Châu đến năm 2025, định hướng đến năm 2030, làm cơ sở để đồng bộ sự phát triển hạ tầng và phổ cập dịch vụ băng rộng hoàn thành các mục tiêu của chuyển đối số tỉnh Lai Châu.</w:t>
      </w:r>
    </w:p>
    <w:p>
      <w:r>
        <w:t>IV. TỔ CHỨC THỰC HIỆN</w:t>
      </w:r>
    </w:p>
    <w:p>
      <w:r>
        <w:t>1. Sở Thông tin và Truyền thông</w:t>
      </w:r>
    </w:p>
    <w:p>
      <w:r>
        <w:t>- Hướng dẫn các cơ quan báo chí và hệ thống thông tin cơ sở trên địa bàn tỉnh tổ chức tuyên truyền phổ biến các quan điểm, mục tiêu, định hướng và nội dung của Chương trình phát triển hạ tầng viễn thông băng rộng đến năm 2025 tất cả các cấp, ngành, doanh nghiệp thông qua các phương tiện thông tin đại chúng.</w:t>
      </w:r>
    </w:p>
    <w:p>
      <w:r>
        <w:t>- Tăng cường rà soát, quản lý, điều phối việc phát triển hạ tầng viễn thông của các doanh nghiệp viễn thông đảm bảo để phù hợp với Quy hoạch hạ tầng kỹ thuật viễn thông thụ động tỉnh Lai Châu.</w:t>
      </w:r>
    </w:p>
    <w:p>
      <w:r>
        <w:t>- Phối hợp với Sở Xây dựng, Ủy ban nhân dân các huyện, thành phố tháo gỡ khó khăn cho doanh nghiệp trong việc cấp giấy phép xây dựng hạ tầng kỹ thuật viễn thông thụ động trên địa bàn.</w:t>
      </w:r>
    </w:p>
    <w:p>
      <w:r>
        <w:t>- Thường xuyên đôn đốc, điều phối các doanh nghiệp viễn thông trên địa bàn tỉnh (VNPT Lai Châu, Viettel Lai Châu, Mobifone Lai Châu…) đẩy nhanh tiến độ đầu tư xây dựng hạ tầng cáp quang băng rộng cố định đến 191 bản thuộc 60 xã trên địa bàn 08 huyện, thành phố.</w:t>
      </w:r>
    </w:p>
    <w:p>
      <w:r>
        <w:t>- Tổ chức rà soát, tham mưu UBND tỉnh báo cáo Bộ Thông tin và Truyền thông đẩy nhanh tiến độ thiết lập hạ tầng truyền dẫn băng rộng, thiết lập mạng truy nhập băng rộng cố định, thiết lập mạng truy nhập băng rộng di động tại các xã theo Chương trình cung cấp dịch vụ viễn thông công ích đến năm 2025 đã được Thủ tướng Chính phủ phê duyệt tại Quyết định số 2269/QĐ-TTg ngày 31/12/2021 và Thông tư số 14/2022/TT-BTTTT ngày 28/10/2022 của Bộ Thông tin và Truyền thông.</w:t>
      </w:r>
    </w:p>
    <w:p>
      <w:r>
        <w:t>- Tham mưu UBND tỉnh chỉ đạo các doanh nghiệp viễn thông trên địa bàn tỉnh xây dựng và phát triển cơ sở hạ tầng viễn thông băng rộng đảm bảo hiện đại, an toàn, dung lượng lớn, tốc độ cao, vùng phủ dịch vụ rộng khắp trên phạm vi toàn tỉnh đảm bảo các mục tiêu cụ thể đề ra.</w:t>
      </w:r>
    </w:p>
    <w:p>
      <w:r>
        <w:t>- Hằng năm tổ chức rà soát, đánh giá kết quả thực hiện các nội dung theo Kế hoạch này báo cáo UBND tỉnh.</w:t>
      </w:r>
    </w:p>
    <w:p>
      <w:r>
        <w:t>2. Sở Giao thông Vận tải, Sở Xây dựng</w:t>
      </w:r>
    </w:p>
    <w:p>
      <w:r>
        <w:t>Phối hợp với Sở Thông tin và Truyền thông chỉ đạo, hướng dẫn các đơn vị trong ngành hỗ trợ, tạo điều kiện cho các doanh nghiệp viễn thông xây dựng cơ sở hạ tầng, hạ tầng kỹ thuật dùng chung, đặc biệt dọc theo các tuyến đường giao thông trong tỉnh.</w:t>
      </w:r>
    </w:p>
    <w:p>
      <w:r>
        <w:t>3. Ủy ban nhân dân các huyện, thành phố</w:t>
      </w:r>
    </w:p>
    <w:p>
      <w:r>
        <w:t>- Hỗ trợ các doanh nghiệp viễn thông triển khai thực hiện Chương trình. Tạo điều kiện thuận lợi cho doanh nghiệp triển khai xây dựng phát triển hạ tầng viễn thông tại địa phương.</w:t>
      </w:r>
    </w:p>
    <w:p>
      <w:r>
        <w:t>- Phối hợp với các cơ quan liên quan, quản lý việc xây dựng phát triển hạ tầng viễn thông băng rộng, cũng như phối hợp giải quyết và xử lý kịp thời các trường hợp phá hoại cơ sở hạ tầng viễn thông.</w:t>
      </w:r>
    </w:p>
    <w:p>
      <w:r>
        <w:t>- Phối hợp với Sở Thông tin và Truyền thông tuyên truyền định hướng, ý nghĩa, nội dung Chương trình đến với cán bộ và nhân dân trên địa bàn.</w:t>
      </w:r>
    </w:p>
    <w:p>
      <w:r>
        <w:t>4. Công ty Điện lực Lai Châu</w:t>
      </w:r>
    </w:p>
    <w:p>
      <w:r>
        <w:t>Phối hợp, tạo điều kiện cho các doanh nghiệp viễn thông sử dụng chung cơ sở hạ tầng kỹ thuật điện lực để phát triển viễn thông băng rộng, theo quy định tại Nghị định số 72/2012/NĐ-CP ngày 24/9/2012 của Chính phủ về quản lý và sử dụng chung công trình hạ tầng kỹ thuật.</w:t>
      </w:r>
    </w:p>
    <w:p>
      <w:r>
        <w:t>5. Các doanh nghiệp viễn thông</w:t>
      </w:r>
    </w:p>
    <w:p>
      <w:r>
        <w:t>- Chủ động, đẩy mạnh triển khai đầu tư xây dựng, phát triển hạ tầng băng rộng của doanh nghiệp đến năm 2025 phù hợp với nội dung của Kế hoạch này;</w:t>
      </w:r>
    </w:p>
    <w:p>
      <w:r>
        <w:t>- Phối hợp thực hiện các chương trình băng rộng và dùng chung cơ sở hạ tầng kỹ thuật viễn thông với các cơ sở hạ tầng kỹ thuật khác tại địa phương;</w:t>
      </w:r>
    </w:p>
    <w:p>
      <w:r>
        <w:t>- Xây dựng kế hoạch đảm bảo an toàn, an ninh cơ sở hạ tầng viễn thông, phối hợp các cơ quan liên quan giải quyết, khắc phục kịp thời các trường hợp phá hoại, xâm phạm hạ tầng viễn thông;</w:t>
      </w:r>
    </w:p>
    <w:p>
      <w:r>
        <w:t>- Tuân thủ các quy định về cấp phép và quản lý xây dựng đối với các công trình hạ tầng kỹ thuật viễn thông thụ động;</w:t>
      </w:r>
    </w:p>
    <w:p>
      <w:r>
        <w:t>- Chấp hành các quy định về sử dụng chung hạ tầng kỹ thuật và giá cho thuê công trình hạ tầng kỹ thuật được sử dụng chung do doanh nghiệp đầu tư;</w:t>
      </w:r>
    </w:p>
    <w:p>
      <w:r>
        <w:t>- Phối hợp với các sở, ngành, các đơn vị và các doanh nghiệp liên quan đến đầu tư hạ tầng, đàm phán cùng đầu tư xây dựng và sử dụng chung cơ sở hạ tầng; đầu tư xây dựng các công trình hạ tầng kỹ thuật viễn thông thụ động đồng bộ với đầu tư các công trình hạ tầng kinh tế kỹ thuật khác;</w:t>
      </w:r>
    </w:p>
    <w:p>
      <w:r>
        <w:t>- Cung cấp đầy đủ, kịp thời các số liệu liên quan đến hạ tầng kỹ thuật viễn thông trên địa bàn cho các cơ quan nhà nước có thẩm quyền phục vụ xây dựng cơ sở hạ tầng kỹ thuật dùng chung của tỉnh.</w:t>
      </w:r>
    </w:p>
    <w:p>
      <w:r>
        <w:t>Trên đây là Kế hoạch phát triển hạ tầng viễn thông băng rộng đến năm 2025 trên địa bàn tỉnh Lai Châu. Yêu cầu Thủ trưởng các sở, ban, ngành, Ủy ban nhân dân các huyện, thành phố, các doanh nghiệp viễn thông trên địa bàn tỉnh, các cơ quan, đơn vị liên quan căn cứ chức năng, nhiệm vụ được giao tổ chức triển khai thực hiện Kế hoạch này. Trong quá trình triển khai thực hiện, nếu có khó khăn, vướng mắc các cơ quan, đơn vị kịp thời có ý kiến băng văn bản gửi về Sở Thông tin và Truyền thông để tổng hợp, báo cáo, đề xuất tham mưu Ủy ban nhân dân tỉnh xem xét, giải quyết./.</w:t>
      </w:r>
    </w:p>
    <w:p>
      <w:r>
        <w:t>Nơi nhận:</w:t>
      </w:r>
    </w:p>
    <w:p>
      <w:r>
        <w:t>- Bộ TT&amp;TT (b/c);</w:t>
      </w:r>
    </w:p>
    <w:p>
      <w:r>
        <w:t>- TT.HĐND tỉnh (b/c);</w:t>
      </w:r>
    </w:p>
    <w:p>
      <w:r>
        <w:t>- Q.Chủ tịch, các PCT UBND tỉnh;</w:t>
      </w:r>
    </w:p>
    <w:p>
      <w:r>
        <w:t>- Các sở, ban, ngành tỉnh;</w:t>
      </w:r>
    </w:p>
    <w:p>
      <w:r>
        <w:t>- V, C;</w:t>
      </w:r>
    </w:p>
    <w:p>
      <w:r>
        <w:t>- UBND các huyện, thành phố;</w:t>
      </w:r>
    </w:p>
    <w:p>
      <w:r>
        <w:t>- Công ty Điện lực tỉnh Lai Châu (t/h);</w:t>
      </w:r>
    </w:p>
    <w:p>
      <w:r>
        <w:t>- Các Doanh nghiệp Viễn thông;</w:t>
      </w:r>
    </w:p>
    <w:p>
      <w:r>
        <w:t>- Đài PT&amp;TH tỉnh;</w:t>
      </w:r>
    </w:p>
    <w:p>
      <w:r>
        <w:t>- Báo Lai Châu;</w:t>
      </w:r>
    </w:p>
    <w:p>
      <w:r>
        <w:t>- Cổng TTĐT tỉnh;</w:t>
      </w:r>
    </w:p>
    <w:p>
      <w:r>
        <w:t>- Lưu: VT, VX4.</w:t>
      </w:r>
    </w:p>
    <w:p>
      <w:r>
        <w:t>TM. ỦY BAN NHÂN DÂN</w:t>
      </w:r>
    </w:p>
    <w:p>
      <w:r>
        <w:t>Q.CHỦ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