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thực hiện Nghị quyết 93/NQ-CP về nâng cao hiệu quả hội nhập kinh tế quốc tế, thúc đẩy kinh tế phát triển nhanh và bền vững giai đoạn 2023-2030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251/KH-UBND</w:t>
      </w:r>
    </w:p>
    <w:p>
      <w:r>
        <w:t>Cần Thơ, ngày 25 tháng 12 năm 2023</w:t>
      </w:r>
    </w:p>
    <w:p>
      <w:r>
        <w:t>KẾ HOẠCH</w:t>
      </w:r>
    </w:p>
    <w:p>
      <w:r>
        <w:t>THỰC HIỆN NGHỊ QUYẾT SỐ 93/NQ-CP NGÀY 05 THÁNG 7 NĂM 2023 CỦA CHÍNH PHỦ VỀ NÂNG CAO HIỆU QUẢ HỘI NHẬP KINH TẾ QUỐC TẾ, THÚC ĐẨY KINH TẾ PHÁT TRIỂN NHANH VÀ BỀN VỮNG GIAI ĐOẠN 2023-2030</w:t>
      </w:r>
    </w:p>
    <w:p>
      <w:r>
        <w:t>Thực hiện Nghị quyết số 93/NQ-CP ngày 05 tháng 7 năm 2023 của Chính phủ về nâng cao hiệu quả hội nhập kinh tế quốc tế, thúc đẩy kinh tế phát triển nhanh và bền vững giai đoạn 2023-2030;</w:t>
      </w:r>
    </w:p>
    <w:p>
      <w:r>
        <w:t>Ủy ban nhân dân (UBND) thành phố Cần Thơ ban hành kế hoạch triển khai thực hiện Nghị quyết nêu trên, cụ thể như sau:</w:t>
      </w:r>
    </w:p>
    <w:p>
      <w:r>
        <w:t>I. MỤC TIÊU</w:t>
      </w:r>
    </w:p>
    <w:p>
      <w:r>
        <w:t>1. Thực hiện Nghị quyết số 93/NQ-CP ngày 05 tháng 7 năm 2023 của Chính phủ về nâng cao hiệu quả hội nhập kinh tế quốc tế, thúc đẩy kinh tế phát triển nhanh và bền vững giai đoạn 2023-2030 có hiệu quả, đảm bảo mục tiêu xây dựng nền kinh tế độc lập, tự chủ, nâng cao hiệu quả hội nhập kinh tế quốc tế; bảo đảm tăng trưởng kinh tế nhanh, bền vững trên cơ sở ổn định kinh tế vĩ mô, phát triển khoa học công nghệ và đổi mới sáng tạo; nhanh chóng phục hồi kinh tế vượt qua các tác động tiêu cực của đại dịch COVID-19; chủ động hội nhập quốc tế toàn diện, sâu rộng và hiệu quả nhằm thu hút nguồn lực bên ngoài cho phát triển, tăng cường sự gắn kết lợi ích với các đối tác và nâng cao vị thế, uy tín của Việt Nam trên trường quốc tế, bảo đảm an ninh quốc gia.</w:t>
      </w:r>
    </w:p>
    <w:p>
      <w:r>
        <w:t>2. Phân công nhiệm vụ cho các Sở, ban, ngành thành phố, cơ quan, đơn vị liên quan triển khai thực hiện đầy đủ, hiệu quả các nhiệm vụ được giao theo Nghị quyết.</w:t>
      </w:r>
    </w:p>
    <w:p>
      <w:r>
        <w:t>II. PHÂN CÔNG NHIỆM VỤ CHỦ YẾU</w:t>
      </w:r>
    </w:p>
    <w:p>
      <w:r>
        <w:t>1. Cải cách, hoàn thiện thể chế kinh tế</w:t>
      </w:r>
    </w:p>
    <w:p>
      <w:r>
        <w:t>a) Ban chỉ đạo Hội nhập quốc tế về kinh tế của thành phố phối hợp các Sở, ban, ngành thành phố, cơ quan, đơn vị liên quan.</w:t>
      </w:r>
    </w:p>
    <w:p>
      <w:r>
        <w:t>- Tiếp tục xây dựng, hoàn thiện chính sách tại địa phương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 Rà soát, sửa đổi, bổ sung các văn bản pháp quy hiện hành để chủ động thực hiện hoặc tham mưu UBND thành phố kiến nghị, đề xuất các cơ quan Trung ương sửa đổi, bổ sung hoặc bãi bỏ hay ban hành mới các văn bản pháp luật để thực hiện các nghĩa vụ và cam kết hội nhập kinh tế quốc tế. Khắc phục kịp thời những hạn chế, bất cập về cơ chế, chính sách, quy định của pháp luật trong lĩnh vực thuế, đầu tư, thương mại, môi trường, quản lý thị trường,... nhằm giải phóng các nguồn lực cho phát triển, đảm bảo hiệu quả quá trình hội nhập kinh tế quốc tế.</w:t>
      </w:r>
    </w:p>
    <w:p>
      <w:r>
        <w:t>-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Tăng cường công tác tư tưởng, nâng cao nhận thức của cán bộ quản lý tại các Sở, ban ngành thành phố, cơ quan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 Xây dựng cơ chế, chính sách để thúc đẩy hoặc tham mưu UBND thành phố kiến nghị, đề xuất các cơ quan Trung ương xây dựng khung pháp lý thử nghiệm có kiểm soát của các lĩnh vực kinh tế - xã hội áp dụng các sản phẩm, dịch vụ, giải pháp, mô hình kinh doanh mới/tích hợp để có chính sách quản lý phát triển kịp thời và phù hợp nhằm thúc đẩy kinh tế số, sáng tạo, khởi nghiệp. Đảm bảo nguyên tắc minh bạch, không phân biệt đối xử giữa các loại hình doanh nghiệp.</w:t>
      </w:r>
    </w:p>
    <w:p>
      <w:r>
        <w:t>b) Giao Sở Công Thương</w:t>
      </w:r>
    </w:p>
    <w:p>
      <w:r>
        <w:t>- Tham mưu UBND thành phố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tại địa phương.</w:t>
      </w:r>
    </w:p>
    <w:p>
      <w:r>
        <w:t>- Chủ trì, phối hợp Sở Ngoại vụ, Sở Kế hoạch và Đầu tư và các Sở, ban ngành thành phố, cơ quan đơn vị liên quan thực hiện thúc đẩy cơ chế phối hợp với các Bộ, ngành, Liên đoàn Thương mại và Công nghiệp Việt Nam (VCCI) và các hiệp hội doanh nghiệp nhằm ứng phó và xử lý kịp thời, hiệu quả các diễn biến bất lợi trong thương mại - đầu tư quốc tế có thể gây ra thiệt hại đáng kể cho hoạt động hội nhập kinh tế quốc tế của Việt Nam.</w:t>
      </w:r>
    </w:p>
    <w:p>
      <w:r>
        <w:t>2. Cải thiện môi trường kinh doanh, nâng cao năng lực cạnh tranh</w:t>
      </w:r>
    </w:p>
    <w:p>
      <w:r>
        <w:t>a) Giao Sở Kế hoạch và Đầu tư</w:t>
      </w:r>
    </w:p>
    <w:p>
      <w:r>
        <w:t>Chủ trì, phối hợp Sở Công Thương, Trung tâm Xúc tiến Đầu tư - Thương mại và Hội chợ triển lãm Cần Thơ và Sở, ban, ngành thành phố, cơ quan, đơn vị liên quan thực hiện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Sở, ngành và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tại địa phương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b) Giao Sở Công Thương</w:t>
      </w:r>
    </w:p>
    <w:p>
      <w:r>
        <w:t>- Chủ trì, phối hợp Sở Nông nghiệp và Phát triển nông thôn và Sở, ban, ngành thành phố, cơ quan, đơn vị liên quan tham mưu UBND thành phố xây dựng kế hoạch, chiến lược phát triển các sản phẩm, ngành hàng cụ thể tại địa phương gắn kết với chiến lược phát triển thương hiệu quốc gia nhằm đẩy mạnh hoạt động xuất nhập khẩu có chiều sâu, hiệu quả và bền vững.</w:t>
      </w:r>
    </w:p>
    <w:p>
      <w:r>
        <w:t>- Chủ trì, phối hợp Sở Ngoại vụ, Trung tâm Xúc tiến Đầu tư - Thương mại và Hội chợ triển lãm Cần Thơ và Sở, ban, ngành thành phố, cơ quan, đơn vị liên quan tích cực triển khai hoặc phối hợp với các bộ, ngành liên quan thực hiện các chương trình xúc tiến thương mại, xúc tiến đầu tư, du lịch, xây dựng thương hiệu; phát triển thương mại điện tử để tăng cường khả năng giao dịch, tìm kiếm, mở rộng thị trường.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 Chủ trì, phối hợp Sở Kế hoạch và Đầu tư và các Sở, ban, ngành thành phố, cơ quan, đơn vị liên quan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c) Giao Sở Thông Tin và Truyền thông</w:t>
      </w:r>
    </w:p>
    <w:p>
      <w:r>
        <w:t>- Chủ trì, phối hợp các Sở, ban, ngành thành phố, cơ quan, đơn vị liên quan tham mưu UBND thành phố chỉ đạo thực hiện các nhiệm vụ, giải pháp chuyển đổi số trong quản lý Nhà nước hướng tới xây dựng Chính phủ số theo Quyết định số 749/QĐ-TTg ngày 03 tháng 6 năm 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 tháng 3 năm 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Chủ trì, phối hợp các Sở, ban, ngành thành phố, cơ quan, đơn vị liên quan cập nhật đầy đủ, kịp thời các dữ liệu liên quan tới dịch vụ công; chú trọng các dịch vụ công thiết thực đối với người dân, cung cấp hạ tầng cho thúc đẩy kinh doanh thương mại điện tử.</w:t>
      </w:r>
    </w:p>
    <w:p>
      <w:r>
        <w:t>3. Thực thi hiệu quả các FTA</w:t>
      </w:r>
    </w:p>
    <w:p>
      <w:r>
        <w:t>a) Giao Sở Công Thương</w:t>
      </w:r>
    </w:p>
    <w:p>
      <w:r>
        <w:t>- Chủ trì, phối hợp Sở Ngoại vụ và các Sở, ban, ngành thành phố, cơ quan, đơn vị liên quan rà soát, khắc phục sự chồng chéo giữa các sở, ngành và đơn vị liên quan trong việc triển khai các nhiệm vụ liên quan đến hội nhập kinh tế quốc tế, phát huy hiệu quả vai trò của các sở, ngành và đơn vị liên quan trong việc triển khai các nhiệm vụ hội nhập kinh tế quốc tế, phát huy hiệu quả vai trò của các sở, ngành trong việc thực thi các cam kết FTA; xác định rõ vai trò và trách nhiệm của các bên trong việc xây dựng và triển khai các chiến lược, đề án, chương trình hành động phát triển kinh tế,... có liên quan và tác động đến nhiều sở, ngành và đơn vị liên quan tại địa phương.</w:t>
      </w:r>
    </w:p>
    <w:p>
      <w:r>
        <w:t>- Triển khai thực hiện Quyết định số 1659/QĐ-TTg ngày 02 tháng 10 năm 2021 của Thủ tướng Chính phủ về Đề án Nâng cao năng lực về phòng vệ thương mại trong bối cảnh tham gia các FTA thế hệ mới.</w:t>
      </w:r>
    </w:p>
    <w:p>
      <w:r>
        <w:t>- Tiếp tục thực thi đầy đủ, nghiêm túc các cam kết về hội nhập kinh tế quốc tế và các cam kết trong các FTA; đặc biệt là kế hoạch thực thi các FTA thế hệ mới như CPTPP, EVFTA, UKVFTA và RCEP, tăng cường tận dụng ưu đãi trong các FTA để thúc đẩy xuất khẩu, mở rộng thị trường.</w:t>
      </w:r>
    </w:p>
    <w:p>
      <w:r>
        <w:t>- Chủ trì, phối hợp Sở Nông nghiệp và Phát triển nông thôn và Sở, ban, ngành thành phố, cơ quan, đơn vị liên quan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b) Giao Sở Thông tin và Truyền thông</w:t>
      </w:r>
    </w:p>
    <w:p>
      <w:r>
        <w:t>Chủ trì, phối hợp Sở Ngoại vụ, Trung tâm Xúc tiến Đầu tư - Thương mại và Hội chợ triển lãm Cần Thơ phối hợp các Sở, ban, ngành thành phố, cơ quan, đơn vị liên quan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COVID-19 và phát triển bền vững</w:t>
      </w:r>
    </w:p>
    <w:p>
      <w:r>
        <w:t>a) Giao Sở Công Thương</w:t>
      </w:r>
    </w:p>
    <w:p>
      <w:r>
        <w:t>Chủ trì, phối hợp Sở Kế hoạch và Đầu tư, Sở Giao thông vận tải, Sở Y tế và các Sở, ban, ngành thành phố, cơ quan, đơn vị liên quan tham mưu UBND thành phố xây dựng các kịch bản ứng phó/thích ứng hiệu quả với các tình huống thiên tai, dịch bệnh,... trong thời gian tới. Tiến hành các các biện pháp nhằm phục hồi chuỗi cung ứng, bảo đảm lưu thông hàng hóa,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Việt Nam vào các chuỗi sản xuất, cung ứng toàn cầu; tận dụng làn sóng dịch chuyển đầu tư hậu COVID-19 để thu hút đầu tư nước ngoài.</w:t>
      </w:r>
    </w:p>
    <w:p>
      <w:r>
        <w:t>b) Giao Sở Kế hoạch và Đầu tư</w:t>
      </w:r>
    </w:p>
    <w:p>
      <w:r>
        <w:t>- Chủ trì, phối hợp và các Sở, ban, ngành thành phố, cơ quan, đơn vị liên quan tham mưu UBND thành phố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Chủ trì, phối hợp Sở Giao thông vận tải và các Sở, ban, ngành thành phố, cơ quan, đơn vị liên quan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 Chủ trì, phối hợp Sở Công Thương, Trung tâm Xúc tiến Đầu tư - Thương mại và Hội chợ triển lãm Cần Thơ và các Sở, ban, ngành thành phố, cơ quan đơn vị, liên quan đẩy mạnh tháo gỡ khó khăn cho doanh nghiệp, trong đó có các doanh nghiệp đầu tư nước ngoài tại địa phương.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c) Giao Sở Khoa học và Công nghệ:</w:t>
      </w:r>
    </w:p>
    <w:p>
      <w:r>
        <w:t>- Chủ trì, phối hợp Sở Giáo dục và Đào tạo và Sở, ban, ngành thành phố, cơ quan, đơn vị liên quan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Triển khai có hiệu quả các Chương trình, Đề án, Kế hoạch về tăng cường hoạt động tiêu chuẩn đo lường chất lượng phục vụ công tác hội nhập quốc tế.</w:t>
      </w:r>
    </w:p>
    <w:p>
      <w:r>
        <w:t>d) Giao Sở Lao động - Thương binh và Xã hội:</w:t>
      </w:r>
    </w:p>
    <w:p>
      <w:r>
        <w:t>- Triển khai thực hiện các biện pháp nhằm phục hồi thị trường lao động giai đoạn hậu COVID-19, tạo cơ hội việc làm cho nhóm đối tượng dễ bị tổn thương; đảm bảo an sinh xã hội cho người dân, đặc biệt là các nhóm yếu thế; triển khai thực hiện các biện pháp đảm bảo nguồn nhân lực cho doanh nghiệp phục hồi sản xuất, nhất là nhóm doanh nghiệp tham gia chuỗi cung ứng toàn cầu.</w:t>
      </w:r>
    </w:p>
    <w:p>
      <w:r>
        <w:t>- Tham mưu và triển khai kế hoạch thực hiện Nghị quyết số 06/NQ-CP ngày 10 tháng 01 năm 2023 của Chính phủ về phát triển thị trường lao động linh hoạt, hiện đại, hiệu quả, bền vững và hội nhập nhằm phục hồi nhanh kinh tế - xã hội; đảm bảo các mục tiêu về việc làm thỏa đáng được lồng ghép vào các chương trình và kế hoạch phát triển kinh tế - xã hội của thành phố.</w:t>
      </w:r>
    </w:p>
    <w:p>
      <w:r>
        <w:t>- Phối hợp với các Sở, ban, ngành thành phố và cơ quan, đơn vị có liên quan triển khai thực hiện có hiệu quả Chương trình mục tiêu Quốc gia giảm nghèo bền vững giai đoạn 2021 - 2025.</w:t>
      </w:r>
    </w:p>
    <w:p>
      <w:r>
        <w:t>đ) Giao Sở Tài nguyên và Môi trường:</w:t>
      </w:r>
    </w:p>
    <w:p>
      <w:r>
        <w:t>Chủ trì, phối hợp Sở, ban, ngành thành phố, cơ quan, đơn vị liên quan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5. Hội nhập toàn diện trên các lĩnh vực văn hóa xã hội, khoa học, công nghệ, an ninh quốc phòng</w:t>
      </w:r>
    </w:p>
    <w:p>
      <w:r>
        <w:t>a) Giao Sở Lao động - Thương binh và Xã hội</w:t>
      </w:r>
    </w:p>
    <w:p>
      <w:r>
        <w:t>Tham mưu triển khai thực hiện các chương trình, kế hoạch do Trung ương ban hành thực hiện cam kết về lao động trong các FTA thế hệ mới mà Việt Nam tham gia.</w:t>
      </w:r>
    </w:p>
    <w:p>
      <w:r>
        <w:t>b) Giao Sở Khoa học và Công nghệ</w:t>
      </w:r>
    </w:p>
    <w:p>
      <w:r>
        <w:t>Chủ trì, phối hợp các Sở, ban, ngành thành phố, cơ quan, đơn vị liên quan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đất nước.</w:t>
      </w:r>
    </w:p>
    <w:p>
      <w:r>
        <w:t>c) Giao Sở Ngoại vụ</w:t>
      </w:r>
    </w:p>
    <w:p>
      <w:r>
        <w:t>Chủ trì, phối hợp chủ trì, phối hợp các Sở, ban, ngành thành phố, cơ quan, đơn vị liên quan thực hiện tốt công tác dự báo, phân tích, đánh giá và nhận định đúng, đầy đủ, kịp thời tình hình thế giới và khu vực, nhất là những biến động lớn ảnh hưởng trực tiếp đến nước ta để tham mưu, đề xuất Ủy ban nhân dân thành phố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d) Giao Công an thành phố:</w:t>
      </w:r>
    </w:p>
    <w:p>
      <w:r>
        <w:t>- Chủ trì, nghiên cứu, hoàn thiện thể chế, bảo đảm an ninh chính trị, trật tự, an toàn xã hội tại thành phố; tiếp tục đổi mới, sắp xếp tổ chức bộ máy của hệ thống chính trị tinh gọn, hoạt động hiệu lực, hiệu quả.</w:t>
      </w:r>
    </w:p>
    <w:p>
      <w:r>
        <w:t>- Bảo đảm môi trường hòa bình, ổn định, tạo môi trường thuận lợi cho các nhà đầu tư nước ngoài hợp tác kinh doanh lâu dài; tạo điều kiện thuận lợi cho phát triển kinh tế, văn hóa, xã hội, đối ngoại với bảo vệ, phát triển bền vững các vùng, khu vực quan trọng tại địa phương. Bảo đảm an ninh quốc gia trong các mối quan hệ quốc tế; bảo đảm kinh tế, văn hóa, xã hội phát triển với tăng cường mở rộng hợp tác kinh tế quốc tế.</w:t>
      </w:r>
    </w:p>
    <w:p>
      <w:r>
        <w:t>III. TỔ CHỨC THỰC HIỆN</w:t>
      </w:r>
    </w:p>
    <w:p>
      <w:r>
        <w:t>1. Các Sở, ban, ngành thành phố, cơ quan, đơn vị liên quan căn cứ chức năng, nhiệm vụ được giao, trên cơ sở những nhiệm vụ được phân công tại Kế hoạch này xây dựng kế hoạch cụ thể, tổ chức triển khai nghiêm túc. Định kỳ trước ngày 15 tháng 11 hàng năm gửi báo cáo về Sở Công Thương để tổng hợp và báo cáo UBND thành phố, Văn phòng Ban chỉ đạo liên ngành hội nhập quốc tế về kinh tế và Vụ chính sách thương mại đa biên, Bộ Công Thương.</w:t>
      </w:r>
    </w:p>
    <w:p>
      <w:r>
        <w:t>2. Sở Công Thương theo dõi, đôn đốc các Sở, ban, ngành thành phố, cơ quan, đơn vị liên quan triển khai thực hiện Kế hoạch này.</w:t>
      </w:r>
    </w:p>
    <w:p>
      <w:r>
        <w:t>3. Trong quá trình tổ chức thực hiện Kế hoạch, trường hợp đề nghị sửa đổi, bổ sung nội dung Kế hoạch, các Sở, ban, ngành thành phố, cơ quan, đơn vị liên quan báo cáo UBND thành phố xem xét, quyết định (gửi Sở Công Thương để tổng hợp chung).</w:t>
      </w:r>
    </w:p>
    <w:p>
      <w:r>
        <w:t>Nơi nhận:</w:t>
      </w:r>
    </w:p>
    <w:p>
      <w:r>
        <w:t>- BCĐ Quốc gia về HNQT;</w:t>
      </w:r>
    </w:p>
    <w:p>
      <w:r>
        <w:t>- TT. Thành ủy;</w:t>
      </w:r>
    </w:p>
    <w:p>
      <w:r>
        <w:t>- TT. HĐND thành phố;</w:t>
      </w:r>
    </w:p>
    <w:p>
      <w:r>
        <w:t>- CT, PCT UBND thành phố;</w:t>
      </w:r>
    </w:p>
    <w:p>
      <w:r>
        <w:t>- UBND quận, huyện;</w:t>
      </w:r>
    </w:p>
    <w:p>
      <w:r>
        <w:t>- Thành viên BCĐ HNQT TP  (theo Quyết định số 1349/QĐ-UBND ngày 07/6/2023);</w:t>
      </w:r>
    </w:p>
    <w:p>
      <w:r>
        <w:t>- VP UBNDTP (3B);</w:t>
      </w:r>
    </w:p>
    <w:p>
      <w:r>
        <w:t>- Lưu: VT.  VK .</w:t>
      </w:r>
    </w:p>
    <w:p>
      <w:r>
        <w:t>TM. ỦY BAN NHÂN DÂN</w:t>
      </w:r>
    </w:p>
    <w:p>
      <w:r>
        <w:t>KT. CHỦ TỊCH</w:t>
      </w:r>
    </w:p>
    <w:p>
      <w:r>
        <w:t>PHÓ CHỦ TỊCH</w:t>
      </w:r>
    </w:p>
    <w:p>
      <w:r>
        <w:t>Nguyễn Ngọc Hè</w:t>
      </w:r>
    </w:p>
    <w:p>
      <w:r>
        <w:t>PHỤ LỤC</w:t>
      </w:r>
    </w:p>
    <w:p>
      <w:r>
        <w:t>MỘT SỐ NHIỆM VỤ TRIỂN KHAI THỰC HIỆN NGHỊ QUYẾT 93/NQ-CP</w:t>
      </w:r>
    </w:p>
    <w:p>
      <w:r>
        <w:t>(Kèm theo Kế hoạch số: 251/KH-UBND ngày 26 tháng 12 năm 2023 của Ủy ban nhân dân thành phố)</w:t>
      </w:r>
    </w:p>
    <w:p>
      <w:r>
        <w:t>STT</w:t>
      </w:r>
    </w:p>
    <w:p>
      <w:r>
        <w:t>Nội dung</w:t>
      </w:r>
    </w:p>
    <w:p>
      <w:r>
        <w:t>Cơ quan chủ trì</w:t>
      </w:r>
    </w:p>
    <w:p>
      <w:r>
        <w:t>Cơ quan phối hợp</w:t>
      </w:r>
    </w:p>
    <w:p>
      <w:r>
        <w:t>Thời gian thực hiện</w:t>
      </w:r>
    </w:p>
    <w:p>
      <w:r>
        <w:t>1. Cải cách, hoàn thiện thể chế kinh tế</w:t>
      </w:r>
    </w:p>
    <w:p>
      <w:r>
        <w:t>1.1</w:t>
      </w:r>
    </w:p>
    <w:p>
      <w:r>
        <w:t>Xây dựng và triển khai thực thi các chiến lược, chương trình hành động, kế hoạch, đề án về hội nhập kinh tế quốc tế từ nay đến năm 2030, tầm nhìn đến năm 2045</w:t>
      </w:r>
    </w:p>
    <w:p>
      <w:r>
        <w:t>Sở Công Thương</w:t>
      </w:r>
    </w:p>
    <w:p>
      <w:r>
        <w:t>Sở, ban ngành thành phố, cơ quan đơn vị liên quan</w:t>
      </w:r>
    </w:p>
    <w:p>
      <w:r>
        <w:t>2023-2030</w:t>
      </w:r>
    </w:p>
    <w:p>
      <w:r>
        <w:t>2. Cải thiện môi trường kinh doanh, nâng cao năng lực cạnh tranh</w:t>
      </w:r>
    </w:p>
    <w:p>
      <w:r>
        <w:t>2.1</w:t>
      </w:r>
    </w:p>
    <w:p>
      <w:r>
        <w:t>Tích cực triển khai hoặc phối hợp với các bộ, ngành liên quan thực hiện các chương trình xúc tiến thương mại, xúc tiến đầu tư, du lịch, xây dựng thương hiệu; phát triển thương mại điện tử để tăng cường khả năng giao dịch, tìm kiếm, mở rộng thị trường.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Sở Công Thương</w:t>
      </w:r>
    </w:p>
    <w:p>
      <w:r>
        <w:t>Sở, ban ngành thành phố, cơ quan đơn vị liên quan</w:t>
      </w:r>
    </w:p>
    <w:p>
      <w:r>
        <w:t>2023-2030</w:t>
      </w:r>
    </w:p>
    <w:p>
      <w:r>
        <w:t>2.2</w:t>
      </w:r>
    </w:p>
    <w:p>
      <w:r>
        <w:t>Tập trung chỉ đạo thực hiện các nhiệm vụ, giải pháp chuyển đổi số trong quản lý Nhà nước hướng tới xây dựng Chính phủ số theo Quyết định số 749/QĐ-TTg ngày 03 tháng 6 năm 2020 của Thủ tướng Chính phủ phê duyệt “Chương trình chuyển đổi số quốc gia đến năm 2025, định hướng đến năm 2030” đồng bộ với thực hiện cải cách hành chính</w:t>
      </w:r>
    </w:p>
    <w:p>
      <w:r>
        <w:t>Sở Thông tin và Truyền thông</w:t>
      </w:r>
    </w:p>
    <w:p>
      <w:r>
        <w:t>Sở, ban ngành thành phố, cơ quan đơn vị liên quan</w:t>
      </w:r>
    </w:p>
    <w:p>
      <w:r>
        <w:t>2023-2030</w:t>
      </w:r>
    </w:p>
    <w:p>
      <w:r>
        <w:t>3. Thực thi hiệu quả các FTA</w:t>
      </w:r>
    </w:p>
    <w:p>
      <w:r>
        <w:t>3.1</w:t>
      </w:r>
    </w:p>
    <w:p>
      <w:r>
        <w:t>Triển khai Quyết định số 1659/QĐ- TTg ngày 02 tháng 10 năm 2021 của Thủ tướng Chính phủ về Đề án Nâng cao năng lực về phòng vệ thương mại trong bối cảnh tham gia các FTA thế hệ mới.</w:t>
      </w:r>
    </w:p>
    <w:p>
      <w:r>
        <w:t>Sở Công Thương</w:t>
      </w:r>
    </w:p>
    <w:p>
      <w:r>
        <w:t>Sở, ban ngành thành phố, cơ quan đơn vị liên quan</w:t>
      </w:r>
    </w:p>
    <w:p>
      <w:r>
        <w:t>2023-2030</w:t>
      </w:r>
    </w:p>
    <w:p>
      <w:r>
        <w:t>4. Thúc đẩy tăng trưởng kinh tế hậu Covid 19 và phát triển bền vững</w:t>
      </w:r>
    </w:p>
    <w:p>
      <w:r>
        <w:t>4.1</w:t>
      </w:r>
    </w:p>
    <w:p>
      <w:r>
        <w:t>Tham mưu và triển khai kế hoạch thực hiện Nghị quyết số 06/NQ-CP ngày 10 tháng 01 năm 2023 của Chính phủ về phát triển thị trường lao động linh hoạt, hiện đại, hiệu quả, bền vững và hội nhập nhằm phục hồi nhanh kinh tế - xã hội; đảm bảo các mục tiêu về việc làm thỏa đáng được lồng ghép vào các chương trình và kế hoạch phát triển kinh tế - xã hội của thành phố.</w:t>
      </w:r>
    </w:p>
    <w:p>
      <w:r>
        <w:t>Sở Lao động, Thương binh và Xã hội</w:t>
      </w:r>
    </w:p>
    <w:p>
      <w:r>
        <w:t>Sở, ban ngành thành phố, cơ quan đơn vị liên quan</w:t>
      </w:r>
    </w:p>
    <w:p>
      <w:r>
        <w:t>2023-2030</w:t>
      </w:r>
    </w:p>
    <w:p>
      <w:r>
        <w:t>4.2</w:t>
      </w:r>
    </w:p>
    <w:p>
      <w:r>
        <w:t>Triển khai có hiệu quả các Chương trình, Đề án, Kế hoạch về tăng cường hoạt động tiêu chuẩn đo lường chất lượng phục vụ công tác hội nhập quốc tế. Cụ thể:</w:t>
      </w:r>
    </w:p>
    <w:p>
      <w:r>
        <w:t>(i) Đề án “Tăng cường, đổi mới hoạt động đo lường hỗ trợ doanh nghiệp Việt Nam nâng cao năng lực cạnh tranh và hội nhập quốc tế giai đoạn đến năm 2025, định hướng đến năm 2030” (Quyết định số 996/QĐ-TTg ngày 10/8/2018 của Thủ tướng Chính phủ); (ii) Đề án triển khai, áp dụng và quản lý hệ thống truy xuất nguồn gốc (Quyết định số 100/QĐ-TTg ngày 19/01/2021 của Thủ tướng Chính phủ); (iii) Kế hoạch tổng thể nâng cao năng suất dựa trên nền tảng khoa học, công nghệ và đổi mới sáng tạo giai đoạn 2021-2030 (Quyết định số 36/QĐ-TTg ngày 11/01/2021 của Thủ tướng Chính phủ).</w:t>
      </w:r>
    </w:p>
    <w:p>
      <w:r>
        <w:t>Sở Khoa học và Công nghệ</w:t>
      </w:r>
    </w:p>
    <w:p>
      <w:r>
        <w:t>Sở, ban ngành thành phố, cơ quan đơn vị liên quan</w:t>
      </w:r>
    </w:p>
    <w:p>
      <w:r>
        <w:t>2023-2030</w:t>
      </w:r>
    </w:p>
    <w:p>
      <w:r>
        <w:t>5. Hội nhập toàn diện trên các lĩnh vực văn hóa xã hội, khoa học, công nghệ, an ninh quốc phòng</w:t>
      </w:r>
    </w:p>
    <w:p>
      <w:r>
        <w:t>5.1</w:t>
      </w:r>
    </w:p>
    <w:p>
      <w:r>
        <w:t>Thực hiện tốt công tác dự báo, phân tích, đánh giá và nhận định đúng, đầy đủ, kịp thời tình hình thế giới và khu vực, nhất là những biến động lớn ảnh hưởng trực tiếp đến nước ta để tham mưu, đề xuất UBND thành phố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Sở Ngoại vụ</w:t>
      </w:r>
    </w:p>
    <w:p>
      <w:r>
        <w:t>Công an thành phố, Bộ Chỉ huy Quân sự thành phố và các sở ngành liên quan và UBND các quận, huyện</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