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24/KH-UBND năm 2025 triển khai ứng dụng giải pháp công nghệ để tìm kiếm và thanh toán giá dịch vụ trông giữ xe không sử dụng tiền mặt trên địa bàn Thành phố Hà Nội (Giai đoạn 2 - Mở rộng phạm vi triển khai thí điểm)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24/01/2025</w:t>
            </w:r>
          </w:p>
        </w:tc>
      </w:tr>
      <w:tr>
        <w:tc>
          <w:tcPr>
            <w:tcW w:type="dxa" w:w="4320"/>
          </w:tcPr>
          <w:p>
            <w:r>
              <w:t>Ngày hiệu lực</w:t>
            </w:r>
          </w:p>
        </w:tc>
        <w:tc>
          <w:tcPr>
            <w:tcW w:type="dxa" w:w="4320"/>
          </w:tcPr>
          <w:p>
            <w:r>
              <w:t>24/01/2025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24/KH-UBND</w:t>
      </w:r>
    </w:p>
    <w:p>
      <w:r>
        <w:t>Hà Nội, ngày 24 tháng 01 năm 2025</w:t>
      </w:r>
    </w:p>
    <w:p>
      <w:r>
        <w:t>KẾ HOẠCH</w:t>
      </w:r>
    </w:p>
    <w:p>
      <w:r>
        <w:t>TRIỂN KHAI ỨNG DỤNG GIẢI PHÁP CÔNG NGHỆ ĐỂ TÌM KIẾM VÀ THANH TOÁN GIÁ DỊCH VỤ TRÔNG GIỮ XE KHÔNG SỬ DỤNG TIỀN MẶT TRÊN ĐỊA BÀN THÀNH PHỐ HÀ NỘI (GIAI ĐOẠN 2 - MỞ RỘNG PHẠM VI TRIỂN KHAI THÍ ĐIỂM)</w:t>
      </w:r>
    </w:p>
    <w:p>
      <w:r>
        <w:t>I. MỤC ĐÍCH, YÊU CẦU</w:t>
      </w:r>
    </w:p>
    <w:p>
      <w:r>
        <w:t>1. Mục đích</w:t>
      </w:r>
    </w:p>
    <w:p>
      <w:r>
        <w:t>- Triển khai Giai đoạn 2 của Kế hoạch số 121/KH-UBND ngày 17/4/2024 của UBND Thành phố về triển khai thí điểm ứng dụng giải pháp công nghệ để tìm kiếm và thanh toán giá dịch vụ trông giữ xe không sử dụng tiền mặt trên toàn địa bàn Thành phố, nhằm mục tiêu từng bước hình thành hệ thống giao thông thông minh trong xây dựng thành phố Hà Nội thông minh định hướng đến năm 2030 và đảm bảo công tác quản lý nhà nước tại các bãi đỗ xe, điểm trông giữ xe tạm thời; hạn chế, tiến tới không sử dụng tiền mặt đồng thời minh bạch trong công tác thu giá dịch vụ trông giữ xe tại các bãi đỗ xe, điểm trông giữ xe tạm thời.</w:t>
      </w:r>
    </w:p>
    <w:p>
      <w:r>
        <w:t>- Điều chỉnh một số nội dung, tiến độ triển khai đối với giai đoạn mở rộng tại Kế hoạch số 121/KH-UBND ngày 17/4/2024 của UBND Thành phố.</w:t>
      </w:r>
    </w:p>
    <w:p>
      <w:r>
        <w:t>2. Yêu cầu</w:t>
      </w:r>
    </w:p>
    <w:p>
      <w:r>
        <w:t>- Các Sở, ban, ngành Thành phố; UBND quận, huyện, thị xã; các cơ quan, đơn vị thuộc Thành phố tập trung triển khai thực hiện theo đúng nhiệm vụ được phân công đảm bảo tiến độ, hiệu quả, kịp thời báo cáo, đề xuất UBND Thành phố để giải quyết các khó khăn vướng mắc trong quá trình thực hiện.</w:t>
      </w:r>
    </w:p>
    <w:p>
      <w:r>
        <w:t>- Tăng cường công tác tuyên truyền sâu rộng đến toàn thể cán bộ, công chức, viên chức, người lao động và toàn thể nhân dân để biết và thực hiện.</w:t>
      </w:r>
    </w:p>
    <w:p>
      <w:r>
        <w:t>- Thực hiện tốt Quy chế tạm thời trong công tác triển khai ứng dụng giải pháp công nghệ để tìm kiếm và thanh toán giá dịch vụ trông giữ xe không sử dụng tiền mặt trên địa bàn Thành phố Hà Nội đã ban hành theo Quyết định số 4696/QĐ-UBND ngày 6/9/2024; Quy trình thanh toán tạm thời đối với việc thực hiện ứng dụng giải pháp công nghệ để tìm kiếm và thanh toán giá dịch vụ trông giữ xe không sử dụng tiền mặt trên địa bàn Thành phố Hà Nội theo Quyết định số 4085/QĐ-UBND ngày 8/8/2024.</w:t>
      </w:r>
    </w:p>
    <w:p>
      <w:r>
        <w:t>- Ứng dụng công nghệ hoạt động thanh toán không sử dụng tiền mặt trong hoạt động trông giữ phương tiện phải đảm bảo tuân thủ các quy định và biện pháp bảo đảm an ninh, an toàn hệ thống thanh toán và giao dịch thanh toán điện tử của các doanh nghiệp, người dân.</w:t>
      </w:r>
    </w:p>
    <w:p>
      <w:r>
        <w:t>II. CHẾ ĐỘ TÀI CHÍNH (PHÍ, GIÁ DỊCH VỤ TRÔNG GIỮ XE)</w:t>
      </w:r>
    </w:p>
    <w:p>
      <w:r>
        <w:t>- Về thu phí: Tiếp tục thực hiện thu phí sử dụng tạm thời một phần lòng đường, hè phố để trông giữ phương tiện giao thông theo m2 theo quy định tại Nghị quyết số 06/2020/NQ-HĐND ngày 07/7/2020 của HĐND Thành phố Hà Nội về ban hành một số quy định thu phí, lệ phí trên địa bàn thành phố Hà Nội thuộc thẩm quyền quyết định của HĐND Thành phố cho đến khi có chủ trương mới của Thành phố.</w:t>
      </w:r>
    </w:p>
    <w:p>
      <w:r>
        <w:t>- Về thu giá dịch vụ trông giữ xe: Tiếp tục thực hiện theo Quyết định số 44/2017/QĐ-UBND ngày 15/12/2017 của UBND thành phố Hà Nội về giá dịch vụ trông giữ xe đạp, xe máy, xe ô tô trên địa ban Thành phố cho đến khi UBND Thành phố ban hành giá dịch vụ mới thay thế Quyết định số 44/2017/QĐ -UBND.</w:t>
      </w:r>
    </w:p>
    <w:p>
      <w:r>
        <w:t>III. NỘI DUNG</w:t>
      </w:r>
    </w:p>
    <w:p>
      <w:r>
        <w:t>1. Tổ chức triển khai thí điểm ứng dụng giải pháp công nghệ để tìm kiếm và thanh toán giá dịch vụ trông giữ xe không sử dụng tiền mặt trên phạm vi toàn địa bàn thành phố Hà Nội  đến ngày 30/6/2025  (Giai đoạn 2 - Mở rộng phạm vi triển khai thí điểm).</w:t>
      </w:r>
    </w:p>
    <w:p>
      <w:r>
        <w:t>2. Khi triển khai mở rộng, xem xét, thực hiện việc cấp phép và gia hạn cấp phép sử dụng một phần lòng đường, hè phố, bãi đỗ xe tạm tại các khu đất trống, dự án chậm triển khai (vị trí đất được quy hoạch là bãi đỗ xe) để tạm thời trông giữ phương tiện giao thông đối với những tổ chức, cá nhân khi đảm bảo việc triển khai ứng dụng giải pháp công nghệ để tìm kiếm và thanh toán giá dịch vụ trông giữ xe không sử dụng tiền mặt.</w:t>
      </w:r>
    </w:p>
    <w:p>
      <w:r>
        <w:t>3. Tiếp tục thí điểm sử dụng tài khoản thu phí sử dụng dịch vụ đường bộ để thu giá dịch vụ trông giữ xe trên địa bàn Thành phố theo hình thức điện tử không dừng.</w:t>
      </w:r>
    </w:p>
    <w:p>
      <w:r>
        <w:t>4. Phân công nhiệm vụ, tiến độ triển khai đối với từng đối tượng cụ thể theo  Phụ lục chi tiết gửi kèm .</w:t>
      </w:r>
    </w:p>
    <w:p>
      <w:r>
        <w:t>5. Sau thời gian triển khai thí điểm và trên cơ sở đánh giá, tổ chức khắc phục các khó khăn, vướng mắc UBND Thành phố sẽ xem xét, tổ chức triển khai chính thức trên toàn địa bàn Thành phố  .</w:t>
      </w:r>
    </w:p>
    <w:p>
      <w:r>
        <w:t>IV. TỔ CHỨC THỰC HIỆN</w:t>
      </w:r>
    </w:p>
    <w:p>
      <w:r>
        <w:t>1. Sở Giao thông vận tải:</w:t>
      </w:r>
    </w:p>
    <w:p>
      <w:r>
        <w:t>- Chủ trì phối hợp với sở, ngành có liên quan, UBND các quận, huyện, thị xã tổ chức triển khai thực hiện kế hoạch này; kịp thời tổng hợp, tham mưu, đề xuất xử lý các nội dung khó khăn, vướng mắc phát sinh trong quá trình thực hiện; báo cáo sơ kết công tác thí điểm và đề xuất phương án triển khai chính thức trên địa bàn Thành phố.</w:t>
      </w:r>
    </w:p>
    <w:p>
      <w:r>
        <w:t>- Chủ trì, phối hợp với Sở Tư pháp, UBND các quận, huyện, thị xã và các đơn vị liên quan nghiên cứu các quy định về việc phân cấp, ủy quyền; rà soát, tham mưu UBND Thành phố ban hành quy trình, thủ tục liên quan công tác cấp phép, gia hạn giấp phép sử dụng tạm thời lòng đường, hè phố để trông giữ xe trên cơ sở nguyên tắc chỉ gia hạn giấy phép đã cấp và cấp mới giấy phép sử dụng tạm thời một phần lòng đường, hè phố để trông giữ xe cho các tổ chức, cá nhân có triển khai ứng dụng giải pháp công nghệ để tìm kiếm và thanh toán giá dịch vụ trông giữ xe nhằm hạn chế, tiến tới không sử dụng tiền mặt.</w:t>
      </w:r>
    </w:p>
    <w:p>
      <w:r>
        <w:t>- Chủ trì, phối hợp với Công an Thành phố, Sở Tài chính và các đơn vị có liên quan kiểm tra, xử lý các tổ chức, cá nhân có các hành vi vi phạm các quy định của Nhà nước liên quan đến việc gửi xe, trông giữ xe theo thẩm quyền.</w:t>
      </w:r>
    </w:p>
    <w:p>
      <w:r>
        <w:t>- Chủ trì, phối hợp với các đơn vị: Tài chính, Thuế, Tư pháp tiếp tục nghiên cứu các nội dung liên quan đến các quy định về mức phí, giá dịch vụ liên quan; tham mưu, đề xuất lộ trình thực hiện phù hợp với tình hình thực tế của Thành phố.</w:t>
      </w:r>
    </w:p>
    <w:p>
      <w:r>
        <w:t>- Phối hợp với Sở Thông tin và Truyền thông trong quá trình rà soát các nội dung liên quan giải pháp công nghệ, điểm thu phát sóng đảm bảo việc thực hiện và triển khai trên thực tế khi mở rộng thí điểm toàn Thành phố.</w:t>
      </w:r>
    </w:p>
    <w:p>
      <w:r>
        <w:t>2. Công an thành phố Hà Nội:</w:t>
      </w:r>
    </w:p>
    <w:p>
      <w:r>
        <w:t>- Chủ trì cùng Sở Giao thông vận tải, UBND các quận, huyện, thị xã, các đơn vị có liên quan đảm bảo an ninh, trật tự; xử lý các tổ chức, cá nhân có các hành vi vi phạm pháp luật liên quan đến việc gửi xe, trông giữ xe theo thẩm quyền tại các địa điểm.</w:t>
      </w:r>
    </w:p>
    <w:p>
      <w:r>
        <w:t>- Phối hợp với Văn phòng UBND Thành phố, Trung tâm phục vụ hành chính công Thành phố, Sở Giao thông vận tải, Sở Tư pháp, UBND các quận, huyện, thị xã và các đơn vị có liên quan trong việc nghiên cứu các quy định, hình thức thực hiện công khai xử phạt vi phạm; nghiên cứu chuyển hình thức từ xử phạt qua kiểm tra trực tiếp qua xử phạt bằng công nghệ.</w:t>
      </w:r>
    </w:p>
    <w:p>
      <w:r>
        <w:t>3. Sở Tài chính: p hối hợp với Sở Giao thông vận tải tham mưu, đề xuất UBDN Thành phố trong công tác quản lý phí, giá trong hoạt động trông giữ xe trên địa bàn Thành phố.</w:t>
      </w:r>
    </w:p>
    <w:p>
      <w:r>
        <w:t>4. Sở Thông tin và truyền thông:</w:t>
      </w:r>
    </w:p>
    <w:p>
      <w:r>
        <w:t>- Chủ trì, phối hợp với các cơ quan liên quan và các cơ quan truyền thông đẩy mạnh công tác tuyên truyền việc mở rộng ứng dụng giải pháp công nghệ tìm kiếm và thanh toán giá dịch vụ trông giữ xe không sử dụng tiền mặt tại các bãi đỗ xe, điểm trông giữ xe tạm thời trên địa bàn Thành phố trên các phương tiện thông tin đại chúng để nhân dân, các cơ quan, đơn vị, tổ chức biết, thực hiện.</w:t>
      </w:r>
    </w:p>
    <w:p>
      <w:r>
        <w:t>- Chủ trì các nội dung liên quan giải pháp công nghệ, tham mưu ban hành tiêu chuẩn, quy chuẩn công nghệ đối với các đơn vị tham gia cung cấp giải pháp công nghệ trong tìm kiếm và thanh toán giá dịch vụ trông giữ xe trên địa bàn Thành phố.</w:t>
      </w:r>
    </w:p>
    <w:p>
      <w:r>
        <w:t>- Rà soát điểm thu phát sóng đảm bảo việc thực hiện và triển khai trên thực tế khi mở rộng thí điểm toàn Thành phố; Chủ trì kiểm tra, xử lý các hành vi vi phạm trong lĩnh vực bưu chính, viễn thông, công nghệ thông tin và tần số vô tuyến điện tại các bãi đỗ xe, điểm trông giữ xe trên địa bàn Thành phố theo thẩm quyền.</w:t>
      </w:r>
    </w:p>
    <w:p>
      <w:r>
        <w:t>5. Cục thuế thành phố Hà Nội:</w:t>
      </w:r>
    </w:p>
    <w:p>
      <w:r>
        <w:t>- Chủ trì, phối hợp với Sở Giao thông vận tải và các đơn vị có liên quan đánh giá kết quả thực hiện giải pháp, đặc biệt vấn đề triển khai hóa đơn điện tử và công tác quản lý thuế, hiệu quả đem lại và các giải pháp tham mưu UBND Thành phố trong thời gian thí điểm mở rộng toàn Thành phố.</w:t>
      </w:r>
    </w:p>
    <w:p>
      <w:r>
        <w:t>- Chủ trì kiểm tra, xử lý các hành vi vi phạm trong lĩnh vực liên quan đến nghĩa vụ thuế, hóa đơn thanh toán khi ứng dụng giải pháp công nghệ để tìm kiếm và thanh toán giá dịch vụ trông giữ xe nhằm hạn chế, tiến tới không sử dụng tiền mặt tại các bãi đỗ xe, điểm trông giữ xe tạm thời trên địa bàn Thành phố đối với các tổ chức, cá nhân liên quan đến hoạt động trông giữ xe địa bàn Thành phố.</w:t>
      </w:r>
    </w:p>
    <w:p>
      <w:r>
        <w:t>- Tổng hợp, theo dõi doanh thu trong hoạt động thu giá dịch vụ trông giữ xe của các tổ chức, cá nhân hoạt động trông giữ xe trên địa bàn Thành phố.</w:t>
      </w:r>
    </w:p>
    <w:p>
      <w:r>
        <w:t>6. Trung tâm phục vụ hành chính công Thành phố:  chủ trì, phối hợp với Sở Giao thông vận tải, UBND các quận, huyện, thị xã tích hợp, cập nhật danh sách, tình trạng các điểm đỗ, bãi đỗ xe đã triển khai ứng dụng công nghệ trong thanh toán giá dịch vụ trông giữ xe trên ứng dụng iHaNoi phục vụ người dân tra cứu, khai thác sử dụng.</w:t>
      </w:r>
    </w:p>
    <w:p>
      <w:r>
        <w:t>7. Ủy ban nhân dân các quận, huyện, thị xã:</w:t>
      </w:r>
    </w:p>
    <w:p>
      <w:r>
        <w:t>- Xem xét việc thực hiện cấp mới hoặc gia hạn cấp phép tạm thời sử dụng một phần lòng đường, hè phố để trông giữ xe cho các đơn vị không triển khai ứng dụng giải pháp công nghệ để tìm kiếm và thanh toán giá dịch vụ trông giữ xe nhằm hạn chế, tiến tới không sử dụng tiền mặt theo Quyết định số 4696/QĐ- UBND ngày 06/9/2024 của UBND Thành phố ban hành Quy chế tạm thời trong công tác triển khai ứng dụng giải pháp công nghệ để tìm kiếm và thanh toán giá dịch vụ trông giữ xe không dùng tiền mặt trên địa bàn Thành phố .</w:t>
      </w:r>
    </w:p>
    <w:p>
      <w:r>
        <w:t>- Tổ chức kiểm tra và xử lý các tổ chức, cá nhân có hành vi vi phạm các quy định của Nhà nước liên quan đến việc gửi xe, trông giữ xe theo thẩm quyền.</w:t>
      </w:r>
    </w:p>
    <w:p>
      <w:r>
        <w:t>- Tập trung chỉ đạo quyết liệt, giao trách nhiệm cho UBND các phường, xã, thị trấn tiếp tục phát huy vai trò “cánh tay nối dài” đẩy mạnh công tác tuyên truyền, vận động với nhiều hình thức linh hoạt, sáng tạo và phù hợp với tình hình đặc thù của địa bàn; Xem xét đánh giá, khen thưởng kịp thời để tạo động lực thi đua, phấn đấu 100% các điểm trông giữ xe trên địa bàn quản lý triển khai ứng dụng giải pháp công nghệ trong tìm kiếm và thanh toán giá dịch vụ trông giữ xe không sử dụng tiền mặt.</w:t>
      </w:r>
    </w:p>
    <w:p>
      <w:r>
        <w:t>- Báo cáo số lượng và danh sách chi tiết, tỷ lệ các điểm trông giữ xe đã ứng dụng giải pháp công nghệ để tìm kiếm và thanh toán giá dịch vụ trông giữ xe không sử dụng tiền mặt trên địa bàn quản lý về UBND Thành phố, Sở Giao thông vận tải định kỳ trước ngày 5 hàng tháng làm cơ sở xem xét, đánh giá thi đua.</w:t>
      </w:r>
    </w:p>
    <w:p>
      <w:r>
        <w:t>V. CHẾ ĐỘ BÁO CÁO</w:t>
      </w:r>
    </w:p>
    <w:p>
      <w:r>
        <w:t>1. Sau thời gian thực hiện thí điểm, các Sở, ban, ngành Thành phố, UBND các quận, huyện, thị xã đánh giá kết quả thực hiện các nhiệm vụ, giải pháp trong Kế hoạch này vào báo cáo kết quả thực hiện nhiệm vụ gửi về Sở Giao thông vận tải để tổng hợp, báo cáo UBND Thành phố theo quy định.</w:t>
      </w:r>
    </w:p>
    <w:p>
      <w:r>
        <w:t>2. UBND Thành phố yêu cầu Giám đốc các Sở, Thủ trưởng ban, ngành Thành phố có liên quan, Chủ tịch UBND các quận, huyện, thị xã tổ chức triển khai thực hiện nghiêm túc và có hiệu quả Kế hoạch này. Trong quá trình tổ chức thực hiện, những vấn đề cần bổ sung, điều chỉnh có văn bản đề xuất gửi về Sở Giao thông vận tải để tổng hợp, báo cáo./.</w:t>
      </w:r>
    </w:p>
    <w:p>
      <w:r>
        <w:t>Nơi nhận:</w:t>
      </w:r>
    </w:p>
    <w:p>
      <w:r>
        <w:t>- Đ/c Chủ tịch UBND TP;  (để báo cáo)</w:t>
      </w:r>
    </w:p>
    <w:p>
      <w:r>
        <w:t>- Các PCT UBND TP;</w:t>
      </w:r>
    </w:p>
    <w:p>
      <w:r>
        <w:t>- Các Sở, ban, ngành Thành phố;</w:t>
      </w:r>
    </w:p>
    <w:p>
      <w:r>
        <w:t>- UBND các quận, huyện, thị xã;</w:t>
      </w:r>
    </w:p>
    <w:p>
      <w:r>
        <w:t>- VPUBTP: CVP, các PCVP, các phòng, ban, TTĐT.</w:t>
      </w:r>
    </w:p>
    <w:p>
      <w:r>
        <w:t>- Lưu: VT, KSTTHC.</w:t>
      </w:r>
    </w:p>
    <w:p>
      <w:r>
        <w:t>TM. ỦY BAN NHÂN DÂN</w:t>
      </w:r>
    </w:p>
    <w:p>
      <w:r>
        <w:t>KT.CHỦ TỊCH</w:t>
      </w:r>
    </w:p>
    <w:p>
      <w:r>
        <w:t>PHÓ CHỦ TỊCH</w:t>
      </w:r>
    </w:p>
    <w:p>
      <w:r>
        <w:t>Hà Minh Hải</w:t>
      </w:r>
    </w:p>
    <w:p>
      <w:r>
        <w:t>PHỤ LỤC</w:t>
      </w:r>
    </w:p>
    <w:p>
      <w:r>
        <w:t>PHÂN CÔNG NHIỆM VỤ, TIẾN ĐỘ RIỂN KHAI GIAI ĐOẠN MỞ RỘNG PHẠM VI THÍ ĐIỂM TRÊN TOÀN ĐỊA BÀN THÀNH PHỐ THÀNH PHỐ</w:t>
      </w:r>
    </w:p>
    <w:p>
      <w:r>
        <w:t>( Kèm theo Kế hoạch số    /KH-UBND ngày  tháng    năm 2025 của UBND thành phố Hà Nội )</w:t>
      </w:r>
    </w:p>
    <w:p>
      <w:r>
        <w:t>STT</w:t>
      </w:r>
    </w:p>
    <w:p>
      <w:r>
        <w:t>Đơn vị chủ trì</w:t>
      </w:r>
    </w:p>
    <w:p>
      <w:r>
        <w:t>Nội dung</w:t>
      </w:r>
    </w:p>
    <w:p>
      <w:r>
        <w:t>Tiến độ</w:t>
      </w:r>
    </w:p>
    <w:p>
      <w:r>
        <w:t>Đơn vị phối hợp</w:t>
      </w:r>
    </w:p>
    <w:p>
      <w:r>
        <w:t>Ghi chú</w:t>
      </w:r>
    </w:p>
    <w:p>
      <w:r>
        <w:t>1</w:t>
      </w:r>
    </w:p>
    <w:p>
      <w:r>
        <w:t>UBND quận, huyện, thị xã</w:t>
      </w:r>
    </w:p>
    <w:p>
      <w:r>
        <w:t>1. Đối với bãi đỗ xe</w:t>
      </w:r>
    </w:p>
    <w:p>
      <w:r>
        <w:t>1.1. Bãi đỗ xe đang khai thác:</w:t>
      </w:r>
    </w:p>
    <w:p>
      <w:r>
        <w:t>Theo Kế hoạch</w:t>
      </w:r>
    </w:p>
    <w:p>
      <w:r>
        <w:t>Các Sở, ngành: GTVT, TC, TT&amp;TT, Công an TP Hà Nội, Cục Thuế TP Hà Nội</w:t>
      </w:r>
    </w:p>
    <w:p>
      <w:r>
        <w:t>Làm việc với các chủ đầu tư, đơn vị quản lý, vận hành bãi đỗ xe đề nghị, khuyến khích ứng dụng giải pháp công nghệ để tìm kiếm và thanh toán giá dịch vụ trông giữ xe nhằm hạn chế, tiến tới không sử dụng tiền mặt, đảm bảo đáp ứng yêu cầu tích hợp với hệ thống Giao thông thông minh của Thành phố.</w:t>
      </w:r>
    </w:p>
    <w:p>
      <w:r>
        <w:t>1.2. Bãi đỗ xe đang đầu tư xây dựng:  Làm việc với chủ đầu tư đề nghị, khuyến khích ứng dụng giải pháp công nghệ để tìm kiếm và thanh toán giá dịch vụ trông giữ xe nhằm hạn chế, tiến tới không sử dụng tiền mặt, đảm bảo đáp ứng yêu cầu tích hợp với hệ thống Giao thông thông minh của Thành phố.</w:t>
      </w:r>
    </w:p>
    <w:p>
      <w:r>
        <w:t>Khi dự án hoàn thành đưa vào sử dụng</w:t>
      </w:r>
    </w:p>
    <w:p>
      <w:r>
        <w:t>Các Sở: GTVT, TC, TT&amp;TT; XD, KH&amp;ĐT, Công an TP Hà Nội, Cục Thuế TP Hà Nội</w:t>
      </w:r>
    </w:p>
    <w:p>
      <w:r>
        <w:t>1.3. Bãi đỗ xe chưa đầu tư xây dựng:  Đề nghị, khuyến khích ứng dụng giải pháp công nghệ để tìm kiếm và thanh toán giá dịch vụ trông giữ xe nhằm hạn chế, tiến tới không sử dụng tiền mặt từ giai đoạn đề xuất chủ trương đầu tư bãi đỗ xe, đảm bảo đáp ứng yêu cầu tích hợp với hệ thống Giao thông thông minh của Thành phố.</w:t>
      </w:r>
    </w:p>
    <w:p>
      <w:r>
        <w:t>Khi đề xuất chủ trương đầu tư bãi đỗ xe</w:t>
      </w:r>
    </w:p>
    <w:p>
      <w:r>
        <w:t>Các Sở: GTVT, TC, TT&amp;TT; XD, KH&amp;ĐT, TN&amp;MT, Công an TP Hà Nội, Cục Thuế TP Hà Nội</w:t>
      </w:r>
    </w:p>
    <w:p>
      <w:r>
        <w:t>2. Bãi đỗ xe tạm tại các khu đất trống, dự án chậm triển khai (vị trí đất được quy hoạch là bãi đỗ xe)</w:t>
      </w:r>
    </w:p>
    <w:p>
      <w:r>
        <w:t>2.1. Đối với các bãi đỗ xe đã cấp phép tạm thời:</w:t>
      </w:r>
    </w:p>
    <w:p>
      <w:r>
        <w:t>Theo Kế hoạch</w:t>
      </w:r>
    </w:p>
    <w:p>
      <w:r>
        <w:t>Các Sở: GTVT, TC, TT&amp;TT; XD, KH&amp;ĐT, TN&amp;MT, Công an TP Hà Nội, Cục Thuế TP Hà Nội</w:t>
      </w:r>
    </w:p>
    <w:p>
      <w:r>
        <w:t>- Yêu cầu các tổ chức, cá nhân đã được cấp phép: ứng dụng giải pháp công nghệ để tìm kiếm và thanh toán giá dịch vụ trông giữ xe nhằm hạn chế, tiến tới không sử dụng tiền mặt.</w:t>
      </w:r>
    </w:p>
    <w:p>
      <w:r>
        <w:t>- Xem xét việc thực hiện gia hạn giấy phép cho các đơn vị khi đảm bảo việc triển khai ứng dụng giải pháp công nghệ để tìm kiếm và thanh toán giá dịch vụ trông giữ xe nhằm hạn chế, tiến tới không sử dụng tiền mặt trên địa bàn mặt theo tiến độ</w:t>
      </w:r>
    </w:p>
    <w:p>
      <w:r>
        <w:t>2.2. Đối với các bãi đỗ xe chưa cấp phép:  xem xét việc thực hiện cấp phép cho các tổ chức, cá nhân khi đảm bảo việc triển khai ứng dụng giải pháp công nghệ để tìm kiếm và thanh toán giá dịch vụ trông giữ xe nhằm hạn chế, tiến tới không sử dụng tiền mặt theo tiến độ.</w:t>
      </w:r>
    </w:p>
    <w:p>
      <w:r>
        <w:t>Khi thực hiện cấp phép tạm thời</w:t>
      </w:r>
    </w:p>
    <w:p>
      <w:r>
        <w:t>Các Sở: GTVT, TC, TT&amp;TT; XD, KH&amp;ĐT, TN&amp;MT, Công an TP Hà Nội, Cục Thuế TP Hà Nội</w:t>
      </w:r>
    </w:p>
    <w:p>
      <w:r>
        <w:t>3. Điểm trông giữ xe tạm thời một phần lòng đường, hè phố:</w:t>
      </w:r>
    </w:p>
    <w:p>
      <w:r>
        <w:t>- Đối với các tổ chức, cá nhân đã được cấp phép: Yêu cầu ứng dụng giải pháp công nghệ để tìm kiếm và thanh toán giá dịch vụ trông giữ xe nhằm hạn chế, tiến tới không sử dụng tiền mặt.</w:t>
      </w:r>
    </w:p>
    <w:p>
      <w:r>
        <w:t>Theo Kế hoạch</w:t>
      </w:r>
    </w:p>
    <w:p>
      <w:r>
        <w:t>Các Sở: GTVT, TC, TT&amp;TT; XD, Công an TP Hà Nội, Cục Thuế TP Hà Nội</w:t>
      </w:r>
    </w:p>
    <w:p>
      <w:r>
        <w:t>- Xem xét việc thực hiện gia hạn giấy phép cho các tổ chức, cá nhân khi đảm bảo việc triển khai ứng dụng giải pháp công nghệ để tìm kiếm và thanh toán giá dịch vụ trông giữ xe nhằm hạn chế, tiến tới không sử dụng tiền mặt theo tiến độ.</w:t>
      </w:r>
    </w:p>
    <w:p>
      <w:r>
        <w:t>- Xem xét cấp phép tạm thời sử dụng một phần lòng đường, hè phố tại các vị trí mới cho các đơn vị khi đảm bảo việc triển khai ứng dụng giải pháp công nghệ để tìm kiếm và thanh toán giá dịch vụ trông giữ xe nhằm hạn chế, tiến tới không sử dụng tiền mặt theo tiến độ.</w:t>
      </w:r>
    </w:p>
    <w:p>
      <w:r>
        <w:t>Theo Kế hoạch</w:t>
      </w:r>
    </w:p>
    <w:p>
      <w:r>
        <w:t>Các Sở: GTVT, TC, TT&amp;TT; XD, Công an TP Hà Nội, Cục Thuế TP Hà Nội</w:t>
      </w:r>
    </w:p>
    <w:p>
      <w:r>
        <w:t>4. Đối với các bãi đỗ xe trong các khu đô thị, chung cư, trung tâm thương mại, các tổ hợp chung cư - trung tâm thương mại - văn phòng; Bệnh viện; Trường trung cấp; Cao đẳng; Đại học:  Làm việc với các chủ đầu tư, đơn vị quản lý, vận hành bãi đỗ xe để tuyên truyền, khuyến khích, vận động triển khai ứng dụng giải pháp công nghệ để tìm kiếm và thanh toán giá dịch vụ trông giữ xe nhằm hạn chế, tiến tới không sử dụng tiền mặt.</w:t>
      </w:r>
    </w:p>
    <w:p>
      <w:r>
        <w:t>Năm 2025</w:t>
      </w:r>
    </w:p>
    <w:p>
      <w:r>
        <w:t>Các Sở: GTVT, TC, TT&amp;TT; XD, Công an TP Hà Nội, Cục Thuế TP Hà Nội</w:t>
      </w:r>
    </w:p>
    <w:p>
      <w:r>
        <w:t>2</w:t>
      </w:r>
    </w:p>
    <w:p>
      <w:r>
        <w:t>Sở Giao thông   vận tải</w:t>
      </w:r>
    </w:p>
    <w:p>
      <w:r>
        <w:t>1. Cấp phép tạm thời điểm trông giữ xe tạm thời một phần lòng đường:</w:t>
      </w:r>
    </w:p>
    <w:p>
      <w:r>
        <w:t>- Đối với các tổ chức, cá nhân đã được cấp phép: Yêu cầu ứng dụng giải pháp công nghệ để tìm kiếm và thanh toán giá dịch vụ trông giữ xe nhằm hạn chế, tiến tới không sử dụng tiền mặt.</w:t>
      </w:r>
    </w:p>
    <w:p>
      <w:r>
        <w:t>Theo Kế hoạch</w:t>
      </w:r>
    </w:p>
    <w:p>
      <w:r>
        <w:t>Các Sở: TC, TT&amp;TT; XD, Công an TP Hà Nội, Cục Thuế TP Hà Nội, UBND quận, huyện, thị xã</w:t>
      </w:r>
    </w:p>
    <w:p>
      <w:r>
        <w:t>- Xem xét việc thực hiện gia hạn giấy phép cho các tổ chức, cá nhân khi đảm bảo việc triển khai ứng dụng giải pháp công nghệ để tìm kiếm và thanh toán giá dịch vụ trông giữ xe nhằm hạn chế, tiến tới không sử dụng tiền mặt theo tiến độ.</w:t>
      </w:r>
    </w:p>
    <w:p>
      <w:r>
        <w:t>- Xem xét cấp phép tạm thời sử dụng một phần lòng đường, hè phố tại các vị trí mới cho các đơn vị khi đảm bảo việc triển khai ứng dụng giải pháp công nghệ để tìm kiếm và thanh toán giá dịch vụ trông giữ xe nhằm hạn chế, tiến tới không sử dụng tiền mặt.</w:t>
      </w:r>
    </w:p>
    <w:p>
      <w:r>
        <w:t>Theo Kế hoạch</w:t>
      </w:r>
    </w:p>
    <w:p>
      <w:r>
        <w:t>Các Sở: TC, TT&amp;TT; XD, Công an TP Hà Nội, Cục Thuế TP Hà Nội, UBND quận, huyện, thị xã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