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236/KH-UBND năm 2023 thực hiện Chiến lược Quốc gia chấm dứt dịch bệnh AIDS vào năm 2030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236/KH-UBND</w:t>
      </w:r>
    </w:p>
    <w:p>
      <w:r>
        <w:t>Quảng Ninh, ngày 21 tháng 9 năm 2023</w:t>
      </w:r>
    </w:p>
    <w:p>
      <w:r>
        <w:t>KẾ HOẠCH</w:t>
      </w:r>
    </w:p>
    <w:p>
      <w:r>
        <w:t>THỰC HIỆN CHIẾN LƯỢC QUỐC GIA CHẤM DỨT DỊCH BỆNH AIDS VÀO NĂM 2030 TRÊN ĐỊA BÀN TỈNH QUẢNG NINH</w:t>
      </w:r>
    </w:p>
    <w:p>
      <w:r>
        <w:t>Thực hiện Chỉ thị số 07-CT/TW ngày 06/7/2021 của Ban Bí thư về tăng cường sự lãnh đạo công tác phòng, chống HIV/AIDS, tiến tới chấm dứt dịch bệnh AIDS tại Việt Nam trước năm 2030; Quyết định số 1246/QĐ-TTg ngày 14/8/2020 của Thủ tướng Chính phủ về việc phê duyệt Chiến lược Quốc gia chấm dứt dịch bệnh AIDS vào năm 2030; Kế hoạch số 90-KH/TU ngày 27/8/2021 của Tỉnh ủy Quảng Ninh “về việc thực hiện Chỉ thị số 07-CT/TW ngày 06/7/2021 của Ban Bí thư về tăng cường sự lãnh đạo công tác phòng, chống HIV/AIDS, tiến tới chấm dứt dịch bệnh AIDS tại Việt Nam trước năm 2030”. Theo đề nghị của Sở Y tế tại Tờ trình số 3576/TTr-SYT ngày 30/8/2023 và ý kiến thống nhất của các Ủy viên Ủy ban nhân dân tỉnh, Ủy ban nhân dân tỉnh ban hành Kế hoạch thực hiện Chiến lược Quốc gia chấm dứt dịch bệnh AIDS vào năm 2030 trên địa bàn tỉnh Quảng Ninh với các nội dung như sau:</w:t>
      </w:r>
    </w:p>
    <w:p>
      <w:r>
        <w:t>I. QUAN ĐIỂM</w:t>
      </w:r>
    </w:p>
    <w:p>
      <w:r>
        <w:t>1. HIV/AIDS là dịch bệnh nguy hiểm, là mối hiểm họa đối với sức khỏe, tính mạng của con người và phát triển kinh tế - xã hội. Phòng, chống HIV/AIDS là nhiệm vụ quan trọng, cần có sự phối hợp của các cấp ủy Đảng, các Sở, Ban ngành, chính quyền, đoàn thể các cấp và là trách nhiệm của mỗi người dân, mỗi cộng đồng.</w:t>
      </w:r>
    </w:p>
    <w:p>
      <w:r>
        <w:t>2. Phòng, chống HIV/AIDS phải dựa trên nguyên tắc bảo đảm quyền con người, chống kỳ thị, phân biệt đối xử với người nhiễm HIV, chú trọng đến phụ nữ, trẻ em, các nhóm đối tượng dễ bị lây nhiễm HIV, đồng bào dân tộc thiểu số và người dân sống ở vùng sâu, vùng xa, khu vực biên giới.</w:t>
      </w:r>
    </w:p>
    <w:p>
      <w:r>
        <w:t>3. Kết hợp các biện pháp chuyên môn kỹ thuật y tế và các biện pháp xã hội trong phòng, chống HIV/AIDS trên nguyên tắc phối hợp dự phòng với chăm sóc, điều trị HIV/AIDS toàn diện.</w:t>
      </w:r>
    </w:p>
    <w:p>
      <w:r>
        <w:t>4. Nhà nước bảo đảm đầu tư các nguồn lực cho công tác phòng, chống HIV/AIDS phù hợp với diễn biến tình hình dịch HIV/AIDS, khả năng và điều kiện phát triển kinh tế - xã hội của địa phương, đồng thời đẩy mạnh huy động các nguồn lực khác cho công tác phòng, chống HIV/AIDS. Các huyện, thị xã, thành phố chủ động bố trí nguồn lực cho hoạt động phòng, chống HIV/AIDS tại địa phương, trong đó đầu tư cho các hoạt động thiết yếu có hiệu quả cao như dự phòng và chăm sóc, điều trị HIV/AIDS.</w:t>
      </w:r>
    </w:p>
    <w:p>
      <w:r>
        <w:t>II. MỤC ĐÍCH, YÊU CẦU</w:t>
      </w:r>
    </w:p>
    <w:p>
      <w:r>
        <w:t>1. Tăng cường sự lãnh đạo của các cấp ủy Đảng, nâng cao hiệu lực quản lý của chính quyền, sự phối hợp chặt chẽ, đồng bộ của các cấp, các ngành và các tổ chức chính trị - xã hội về công tác phòng, chống HIV/AIDS, tiến tới chấm dứt dịch bệnh AIDS trên địa bàn tỉnh vào năm 2030.</w:t>
      </w:r>
    </w:p>
    <w:p>
      <w:r>
        <w:t>2. Nâng cao nhận thức, trách nhiệm, tạo sự thống nhất giữa ý chí và hành động của các cấp, các ngành, các tổ chức, đơn vị và toàn xã hội về những nguy cơ tiềm ẩn của đại dịch HIV/AIDS, những thách thức và yêu cầu của công tác phòng, chống HIV/AIDS trong tình hình mới; Triển khai hiệu quả các nội dung Quyết định số 1246/QĐ-TTg ngày 14/8/2020 của Thủ tướng Chính phủ và Kế hoạch số 90-KH/TU ngày 27/8/2021 của Tỉnh ủy Quảng Ninh “về việc thực hiện Chỉ thị số 07-CT/TW ngày 06/7/2021 của Ban Bí thư về tăng cường sự lãnh đạo công tác phòng, chống HIV/AIDS, tiến tới chấm dứt dịch bệnh AIDS tại Việt Nam trước năm 2030” gắn liền với việc tổ chức thực hiện các chỉ thị, nghị quyết, các chương trình, chiến lược quốc gia của Đảng và Chính phủ, các chương trình, kế hoạch phát triển kinh tế - xã hội của địa phương góp phần thực hiện thành công các mục tiêu, chỉ tiêu phòng, chống HIV/AIDS; giảm tối đa tác động của dịch HIV/AIDS đến sự phát triển kinh tế - xã hội của tỉnh và các địa phương.</w:t>
      </w:r>
    </w:p>
    <w:p>
      <w:r>
        <w:t>3. Triển khai đồng bộ Quyết định số 1246/QĐ-TTg của Thủ tướng Chính phủ và Chương trình hành động số 08-CTr/TU của Ban Thường vụ Tỉnh ủy với việc tổ chức thực hiện các chỉ thị, nghị quyết, các chương trình, chiến lược quốc gia của Đảng và Chính phủ, các chương trình, kế hoạch phát triển kinh tế - xã hội của các địa phương; thường xuyên kiểm tra, giám sát, sơ kết, tổng kết, rút kinh nghiệm trong quá trình triển khai thực hiện.</w:t>
      </w:r>
    </w:p>
    <w:p>
      <w:r>
        <w:t>4. Bố trí, sử dụng hiệu quả nguồn ngân sách địa phương và lồng ghép tối đa các nguồn tài chính khác trong nước bao gồm Quỹ BHYT để điều trị cho bệnh nhân nhiễm HIV/AIDS trên cơ sở hướng dẫn của Trung ương; huy động các tổ chức xã hội, các quỹ, các doanh nghiệp và sự hỗ trợ của các tổ chức Quốc tế cho hoạt động phòng, chống HIV/AIDS.</w:t>
      </w:r>
    </w:p>
    <w:p>
      <w:r>
        <w:t>III. MỤC TIÊU, CHỈ TIÊU</w:t>
      </w:r>
    </w:p>
    <w:p>
      <w:r>
        <w:t>1. Mục tiêu chung</w:t>
      </w:r>
    </w:p>
    <w:p>
      <w:r>
        <w:t>Đẩy mạnh các hoạt động phòng, chống HIV/AIDS để giảm số người mới nhiễm HIV và tử vong liên quan AIDS, chấm dứt dịch AIDS tại Việt Nam vào năm 2030, giảm tối đa tác động của dịch HIV/AIDS đến sự phát triển Kinh tế - Xã hội.</w:t>
      </w:r>
    </w:p>
    <w:p>
      <w:r>
        <w:t>2. Mục tiêu cụ thể</w:t>
      </w:r>
    </w:p>
    <w:p>
      <w:r>
        <w:t>a) Mở rộng và đổi mới các hoạt động truyền thông, can thiệp giảm hại và dự phòng lây nhiễm HIV, tỷ lệ người có hành vi nguy cơ cao được tiếp cận dịch vụ dự phòng lây nhiễm HIV đạt 80% vào năm 2030.</w:t>
      </w:r>
    </w:p>
    <w:p>
      <w:r>
        <w:t>b) Mở rộng và đa dạng hóa các loại hình tư vấn xét nghiệm HIV, đẩy mạnh xét nghiệm HIV dựa vào cộng đồng, tự xét nghiệm; tỷ lệ người nhiễm HIV trong cộng đồng biết tình trạng HIV của mình đạt 95% vào năm 2030; giám sát chặt chẽ tình hình diễn biến dịch HIV/AIDS ở các nhóm có hành vi nguy cơ cao.</w:t>
      </w:r>
    </w:p>
    <w:p>
      <w:r>
        <w:t>c) Mở rộng và nâng cao chất lượng điều trị HIV/AIDS, tỷ lệ người nhiễm HIV biết tình trạng nhiễm HIV của mình được điều trị thuốc kháng vi rút HIV đạt 95%, tỷ lệ người được điều trị thuốc kháng vi rút HIV có tải lượng vi rút dưới ngưỡng ức chế đạt 95%; loại trừ lây truyền HIV từ mẹ sang con vào năm 2030.</w:t>
      </w:r>
    </w:p>
    <w:p>
      <w:r>
        <w:t>d) Củng cố và tăng cường năng lực hệ thống phòng, chống HIV/AIDS các tuyến; bảo đảm nguồn nhân lực cho công tác phòng, chống HIV/AIDS; bảo đảm tài chính cho phòng, chống HIV/AIDS.</w:t>
      </w:r>
    </w:p>
    <w:p>
      <w:r>
        <w:t>3. Các chỉ tiêu</w:t>
      </w:r>
    </w:p>
    <w:p>
      <w:r>
        <w:t>Nhóm chỉ tiêu tác động</w:t>
      </w:r>
    </w:p>
    <w:p>
      <w:r>
        <w:t>a) Số người nhiễm HIV được phát hiện mới đạt mức dưới 100 trường hợp/năm vào năm 2030.</w:t>
      </w:r>
    </w:p>
    <w:p>
      <w:r>
        <w:t>b) Tỷ lệ người nhiễm HIV tử vong liên quan đến HIV/AIDS dưới 1,0/100.000 dân vào năm 2030.</w:t>
      </w:r>
    </w:p>
    <w:p>
      <w:r>
        <w:t>c) Tỷ lệ lây truyền HIV từ mẹ sang con xuống dưới 2% vào năm 2030.</w:t>
      </w:r>
    </w:p>
    <w:p>
      <w:r>
        <w:t>Nhóm chỉ tiêu về dự phòng</w:t>
      </w:r>
    </w:p>
    <w:p>
      <w:r>
        <w:t>d) Tỷ lệ người có hành vi nguy cơ cao lây nhiễm HIV được tiếp cận dịch vụ dự phòng lây nhiễm HIV đạt 70% vào năm 2025 và đạt 80% vào năm 2030.</w:t>
      </w:r>
    </w:p>
    <w:p>
      <w:r>
        <w:t>đ) Tỷ lệ người nghiện các chất dạng thuốc phiện được điều trị bằng thuốc thay thế và các loại thuốc, bài thuốc đạt ít nhất 40% vào năm 2025 và đạt ít nhất 50% vào năm 2030.</w:t>
      </w:r>
    </w:p>
    <w:p>
      <w:r>
        <w:t>e) Tỷ lệ người nam quan hệ tình dục đồng giới được điều trị dự phòng trước phơi nhiễm HIV bằng thuốc (PrEP) đạt 30% vào năm 2025 và 40% vào năm 2030.</w:t>
      </w:r>
    </w:p>
    <w:p>
      <w:r>
        <w:t>g) Tỷ lệ thanh niên 15 đến 24 tuổi có hiểu biết đầy đủ về HIV/AIDS đạt 80% vào năm 2030.</w:t>
      </w:r>
    </w:p>
    <w:p>
      <w:r>
        <w:t>h) Tỷ lệ người dân 15 đến 49 tuổi không kỳ thị, phân biệt đối xử với người nhiễm HIV đạt 80% vào năm 2030.</w:t>
      </w:r>
    </w:p>
    <w:p>
      <w:r>
        <w:t>Nhóm chỉ tiêu về xét nghiệm</w:t>
      </w:r>
    </w:p>
    <w:p>
      <w:r>
        <w:t>i) Tỷ lệ người nhiễm HIV trong cộng đồng biết tình trạng HIV của mình đạt 90% vào năm 2025 và 95% vào năm 2030.</w:t>
      </w:r>
    </w:p>
    <w:p>
      <w:r>
        <w:t>k) Tỷ lệ người có hành vi nguy cơ cao lây nhiễm HIV được xét nghiệm HIV hàng năm đạt 70% vào năm 2025 và 80% vào năm 2030.</w:t>
      </w:r>
    </w:p>
    <w:p>
      <w:r>
        <w:t>Nhóm chỉ tiêu về điều trị</w:t>
      </w:r>
    </w:p>
    <w:p>
      <w:r>
        <w:t>l) Tỷ lệ người nhiễm HIV biết tình trạng HIV được điều trị ARV đạt 90% năm 2025 và đạt 95% năm 2030.</w:t>
      </w:r>
    </w:p>
    <w:p>
      <w:r>
        <w:t>m) Tỷ lệ người nhiễm HIV điều trị thuốc ARV có tải lượng HIV dưới ngưỡng ức chế đạt ít nhất 95% qua các năm.</w:t>
      </w:r>
    </w:p>
    <w:p>
      <w:r>
        <w:t>n) Tỷ lệ bệnh nhân đồng nhiễm HIV/Lao được điều trị đồng thời cả ARV và lao đạt 92% vào năm 2025 và đạt 95% vào năm 2030.</w:t>
      </w:r>
    </w:p>
    <w:p>
      <w:r>
        <w:t>o) Tỷ lệ người bệnh đồng nhiễm HIV/viêm gan C được điều trị đồng thời thuốc ARV và điều trị viêm gan C đạt 50% trở lên vào năm 2025 và 75% trở lên vào năm 2030.</w:t>
      </w:r>
    </w:p>
    <w:p>
      <w:r>
        <w:t>Nhóm chỉ tiêu hệ thống y tế</w:t>
      </w:r>
    </w:p>
    <w:p>
      <w:r>
        <w:t>p) Từ năm 2024, có Kế hoạch bảo đảm tài chính thực hiện mục tiêu chấm dứt dịch AIDS trên cơ sở hướng dẫn chi tiết của Trung ương về định mức và phân bổ ngân sách địa phương hằng năm cho phòng, chống HIV/AIDS theo kế hoạch được phê duyệt.</w:t>
      </w:r>
    </w:p>
    <w:p>
      <w:r>
        <w:t>q) Phấn đấu 100% người nhiễm HIV điều trị ARV tại cơ sở y tế tham gia bảo hiểm y tế vào năm 2030.</w:t>
      </w:r>
    </w:p>
    <w:p>
      <w:r>
        <w:t>r) Bảo đảm cung ứng đủ thuốc, sinh phẩm, vật tư, trang thiết bị cho công tác phòng, chống HIV/AIDS.</w:t>
      </w:r>
    </w:p>
    <w:p>
      <w:r>
        <w:t>s) Có hệ thống thu thập số liệu đạt chất lượng để theo dõi tình hình dịch và đánh giá hiệu quả các hoạt động phòng, chống HIV/AIDS.</w:t>
      </w:r>
    </w:p>
    <w:p>
      <w:r>
        <w:t>IV. CÁC GIẢI PHÁP CHỦ YẾU</w:t>
      </w:r>
    </w:p>
    <w:p>
      <w:r>
        <w:t>1. Nhóm giải pháp về chính trị và xã hội</w:t>
      </w:r>
    </w:p>
    <w:p>
      <w:r>
        <w:t>a) Tăng cường thực hiện chủ trương của Đảng, chính sách, pháp luật của nhà nước đối với công tác phòng, chống HIV/AIDS.</w:t>
      </w:r>
    </w:p>
    <w:p>
      <w:r>
        <w:t>- Tăng cường lãnh đạo, chỉ đạo công tác phòng, chống HIV/AIDS, coi đây là nhiệm vụ chính trị quan trọng; đẩy mạnh các hoạt động thanh tra, kiểm tra, giám sát đối với công tác phòng, chống HIV/AIDS thuộc thẩm quyền quản lý.</w:t>
      </w:r>
    </w:p>
    <w:p>
      <w:r>
        <w:t>- Ưu tiên đầu tư cho phòng, chống HIV/AIDS phù hợp với tình hình dịch và tình hình kinh tế - xã hội của tỉnh.</w:t>
      </w:r>
    </w:p>
    <w:p>
      <w:r>
        <w:t>- Nâng cao năng lực, hiệu lực, hiệu quả quản lý nhà nước về phòng, chống HIV/AIDS; lồng ghép các mục tiêu, chỉ tiêu về phòng, chống HIV/AIDS vào kế hoạch y tế và chương trình, kế hoạch phát triển kinh tế - xã hội tỉnh đến huyện/thị/thành phố, xã/phường.</w:t>
      </w:r>
    </w:p>
    <w:p>
      <w:r>
        <w:t>b) Phối hợp liên ngành</w:t>
      </w:r>
    </w:p>
    <w:p>
      <w:r>
        <w:t>- Các Sở, ban, ngành chủ động lập kế hoạch, xây dựng kinh phí trình cấp có thẩm quyền phê duyệt và phối hợp tổ chức triển khai các hoạt động phòng, chống HIV/AIDS phù hợp với chức năng nhiệm vụ của từng đơn vị; thực hiện các hoạt động phối hợp liên ngành phù hợp để tăng hiệu quả phòng, chống HIV/AIDS.</w:t>
      </w:r>
    </w:p>
    <w:p>
      <w:r>
        <w:t>- Lồng ghép, phối hợp các hoạt động phòng, chống HIV/AIDS với các chương trình xóa đói giảm nghèo, giới thiệu việc làm, tạo sinh kế và các hỗ trợ khác cho người nhiễm HIV sống và hòa nhập cộng đồng do các sở, ngành và địa phương thực hiện.</w:t>
      </w:r>
    </w:p>
    <w:p>
      <w:r>
        <w:t>- Tăng cường công tác thanh kiểm tra, các biện pháp can thiệp giảm hại dự phòng lây nhiễm HIV, đặc biệt là trong các cơ sở dịch vụ giải trí, cơ sở lưu trú và có biện pháp chế tài đối với những cơ sở không thực hiện các biện pháp này.</w:t>
      </w:r>
    </w:p>
    <w:p>
      <w:r>
        <w:t>- Lồng ghép các hoạt động phòng, chống HIV/AIDS vào các phong trào, các buổi sinh hoạt chuyên đề, đưa các chỉ tiêu về hỗ trợ, giúp đỡ người nhiễm HIV/AIDS tái hòa nhập cộng đồng vào chương trình công tác của các tổ chức chính trị - xã hội.</w:t>
      </w:r>
    </w:p>
    <w:p>
      <w:r>
        <w:t>c) Huy động cộng đồng tham gia phòng, chống HIV/AIDS</w:t>
      </w:r>
    </w:p>
    <w:p>
      <w:r>
        <w:t>Tạo môi trường chính sách và cơ chế tài chính thuận lợi cho các tổ chức xã hội tham gia cung cấp dịch vụ phòng, chống HIV/AIDS, gồm cả từ ngân sách nhà nước.</w:t>
      </w:r>
    </w:p>
    <w:p>
      <w:r>
        <w:t>Nâng cao năng lực cho các tổ chức xã hội, vận động để các tổ chức xã hội tham gia có hiệu quả trong cung cấp các dịch vụ trong phòng, chống HIV/AIDS.</w:t>
      </w:r>
    </w:p>
    <w:p>
      <w:r>
        <w:t>d) Hỗ trợ xã hội</w:t>
      </w:r>
    </w:p>
    <w:p>
      <w:r>
        <w:t>- Đẩy mạnh các hoạt động đào tạo nghề, tạo việc làm; phát triển các mô hình sản xuất, kinh doanh bền vững cho người nhiễm HIV, người dễ bị lây nhiễm HIV và người bị ảnh hưởng bởi HIV/AIDS.</w:t>
      </w:r>
    </w:p>
    <w:p>
      <w:r>
        <w:t>- Hỗ trợ vật chất, tinh thần cho người nhiễm HIV và gia đình họ để người nhiễm HIV ổn định cuộc sống, hòa nhập và được chăm sóc tại gia đình và cộng đồng; bảo đảm sự công bằng và bình đẳng trong các hoạt động phòng, chống HIV/AIDS.</w:t>
      </w:r>
    </w:p>
    <w:p>
      <w:r>
        <w:t>- Tiếp tục triển khai chính sách trợ cấp xã hội cho trẻ em bị nhiễm HIV thuộc hộ nghèo, người nhiễm HIV thuộc hộ nghèo không còn khả năng lao động mà không có lương hưu, trợ cấp bảo hiểm xã hội theo quy định của pháp luật.</w:t>
      </w:r>
    </w:p>
    <w:p>
      <w:r>
        <w:t>2. Nhóm các giải pháp về pháp luật, chế độ chính sách</w:t>
      </w:r>
    </w:p>
    <w:p>
      <w:r>
        <w:t>a) Thường xuyên tổ chức việc phổ biến, giáo dục pháp luật về phòng, chống HIV/AIDS, trong đó chú trọng phổ biến, giáo dục pháp luật về quyền và nghĩa vụ của người nhiễm HIV.</w:t>
      </w:r>
    </w:p>
    <w:p>
      <w:r>
        <w:t>b) Đẩy mạnh công tác thanh tra, kiểm tra và xử lý đối với các hành vi vi phạm pháp luật về phòng, chống HIV/AIDS.</w:t>
      </w:r>
    </w:p>
    <w:p>
      <w:r>
        <w:t>3. Nhóm giải pháp về dự phòng lây nhiễm HIV</w:t>
      </w:r>
    </w:p>
    <w:p>
      <w:r>
        <w:t>a) Đổi mới và nâng cao chất lượng công tác thông tin, giáo dục, truyền thông</w:t>
      </w:r>
    </w:p>
    <w:p>
      <w:r>
        <w:t>- Truyền thông đại chúng: Mở các chuyên trang, chuyên mục tuyên truyền phòng, chống HIV/AIDS, xây dựng, đăng tải các video clip, banner ảnh tĩnh, biểu ngữ cổ động...; tuyên truyền trên các báo điện tử có lượng người xem lớn; sản xuất tin, bài, phóng sự, phim tài liệu thông điệp đăng, phát trên các phương tiện thông tin đại chúng.</w:t>
      </w:r>
    </w:p>
    <w:p>
      <w:r>
        <w:t>- Truyền thông dựa trên nền tảng công nghệ: Sản xuất các video clip, phim ngắn, thông tin để tuyên truyền trên nền tảng công nghệ số của các mạng xã hội.</w:t>
      </w:r>
    </w:p>
    <w:p>
      <w:r>
        <w:t>- Truyền thông qua hệ thống thông tin cơ sở: Tăng thời lượng, tần suất tuyên truyền, phổ biến trên hệ thống cơ sở truyền thanh - truyền hình những thông tin khuyến cáo người dân và cộng đồng để phòng, chống HIV/AIDS phù hợp.</w:t>
      </w:r>
    </w:p>
    <w:p>
      <w:r>
        <w:t>- Truyền thông qua các hoạt động khác: Lồng ghép trong việc giảng dạy, học tập tại cơ sở giáo dục thuộc hệ thống giáo dục quốc dân, trong hoạt động văn hóa, nghệ thuật, thể thao, trong hoạt động của cơ quan, tổ chức, cộng đồng và các thiết chế văn hóa cơ sở. Lồng ghép phòng, chống HIV/AIDS với tuyên truyền về bình đẳng giới, nâng cao nhận thức về giới, giáo dục sức khỏe tình dục, sức khỏe sinh sản; giáo dục gia đình, xây dựng gia đình hạnh phúc, bền vững.</w:t>
      </w:r>
    </w:p>
    <w:p>
      <w:r>
        <w:t>- Phát huy vai trò, trách nhiệm của hệ thống thông tin cơ sở, huy động sự tham gia của các tổ chức xã hội, người nổi tiếng, người đứng đầu các cộng đồng dân cư, các chức sắc tôn giáo, người cao tuổi, người có uy tín trong cộng đồng, người nhiễm HIV tham gia công tác truyền thông về phòng, chống HIV/AIDS.</w:t>
      </w:r>
    </w:p>
    <w:p>
      <w:r>
        <w:t>b) Giảm kỳ thị và phân biệt đối xử liên quan đến HIV:</w:t>
      </w:r>
    </w:p>
    <w:p>
      <w:r>
        <w:t>- Đổi mới tư duy truyền thông phòng, chống HIV/AIDS, không truyền thông hù dọa; huy động người nhiễm HIV và người thuộc nhóm có hành vi nguy cơ cao tham gia vào các hoạt động truyền thông.</w:t>
      </w:r>
    </w:p>
    <w:p>
      <w:r>
        <w:t>- Nâng cao kiến thức về giảm kỳ thị và phân biệt đối xử liên quan đến HIV tại gia đình, cộng đồng, nơi học tập, nơi làm việc. Triển khai các giải pháp đồng bộ để giảm kỳ thị, phân biệt đối xử liên quan đến HIV tại các cơ sở y tế.</w:t>
      </w:r>
    </w:p>
    <w:p>
      <w:r>
        <w:t>- Khuyến khích sự tham gia của các nhóm cộng đồng, người nhiễm HIV vào quá trình lập kế hoạch, tổ chức thực hiện và theo dõi giám sát việc thực hiện các hoạt động giảm kỳ thị và phân biệt đối xử liên quan đến HIV.</w:t>
      </w:r>
    </w:p>
    <w:p>
      <w:r>
        <w:t>c) Mở rộng, đổi mới các biện pháp can thiệp giảm hại, dự phòng lây nhiễm HIV:</w:t>
      </w:r>
    </w:p>
    <w:p>
      <w:r>
        <w:t>- Tập trung triển khai các can thiệp dự phòng lây nhiễm HIV cho các nhóm có nguy cơ nhiễm HIV cao, người sử dụng ma túy, nam quan hệ tình dục đồng giới, người chuyển giới nữ, phụ nữ bán dâm và bạn tình, bạn tiêm chích của người nhiễm HIV.</w:t>
      </w:r>
    </w:p>
    <w:p>
      <w:r>
        <w:t>- Đa dạng hóa các mô hình cung cấp bao cao su và bơm kim tiêm miễn phí phù hợp với nhu cầu của người sử dụng, kết hợp với mở rộng cung cấp bao cao su, bơm kim tiêm qua kênh thương mại;</w:t>
      </w:r>
    </w:p>
    <w:p>
      <w:r>
        <w:t>- Đổi mới và nâng cao chất lượng điều trị nghiện các chất dạng thuốc phiện bằng thuốc thay thế. Đẩy mạnh các mô hình can thiệp cho người sử dụng ma túy tổng hợp, người sử dụng ma túy dạng kích thích Amphetamine (ATS) và người sử dụng đa ma túy.</w:t>
      </w:r>
    </w:p>
    <w:p>
      <w:r>
        <w:t>- Mở rộng điều trị dự phòng trước phơi nhiễm HIV bằng thuốc ARV (PrEP) cho các nhóm có hành vi nguy cơ cao qua hệ thống y tế nhà nước và tư nhân. Triển khai điều trị dự phòng sau phơi nhiễm HIV bằng thuốc ARV (PEP).</w:t>
      </w:r>
    </w:p>
    <w:p>
      <w:r>
        <w:t>- Thí điểm triển khai các can thiệp dự phòng lây nhiễm HIV phù hợp trong nhà tạm giữ, trại tạm giam, cơ sở cai nghiện ma túy.</w:t>
      </w:r>
    </w:p>
    <w:p>
      <w:r>
        <w:t>- Cung cấp dịch vụ khám và điều trị phối hợp các nhiễm khuẩn lây truyền qua đường tình dục cho các nhóm có hành vi nguy cơ cao lây nhiễm HIV qua quan hệ tình dục. Xây dựng các mô hình cung cấp dịch vụ dự phòng lây nhiễm HIV toàn diện, liên tục, kết nối với các dịch vụ y tế và hỗ trợ xã hội khác.</w:t>
      </w:r>
    </w:p>
    <w:p>
      <w:r>
        <w:t>4. Nhóm giải pháp về tư vấn xét nghiệm HIV</w:t>
      </w:r>
    </w:p>
    <w:p>
      <w:r>
        <w:t>a) Xét nghiệm sàng lọc HIV:</w:t>
      </w:r>
    </w:p>
    <w:p>
      <w:r>
        <w:t>- Đa dạng hóa dịch vụ tư vấn và xét nghiệm HIV. Đẩy mạnh xét nghiệm HIV trong cơ sở y tế, mở rộng xét nghiệm HIV tại cộng đồng, xét nghiệm HIV lưu động và tự xét nghiệm HIV.</w:t>
      </w:r>
    </w:p>
    <w:p>
      <w:r>
        <w:t>- Triển khai các mô hình tư vấn xét nghiệm HIV phù hợp với từng nhóm có hành vi nguy cơ cao, gồm người sử dụng ma túy, nam quan hệ tình dục đồng giới, người chuyển giới, phụ nữ bán dâm, phạm nhân; mở rộng triển khai xét nghiệm HIV cho bạn tình, bạn chích của người nhiễm HIV; xét nghiệm HIV cho phụ nữ mang thai.</w:t>
      </w:r>
    </w:p>
    <w:p>
      <w:r>
        <w:t>- Ứng dụng các kỹ thuật, sinh phẩm xét nghiệm mới, phương pháp lấy mẫu mới trong chẩn đoán nhiễm HIV, xác định những người có hành vi nguy cơ cao để triển khai các biện pháp can thiệp phù hợp phòng lây nhiễm HIV;</w:t>
      </w:r>
    </w:p>
    <w:p>
      <w:r>
        <w:t>b) Mở rộng các phòng xét nghiệm được phép khẳng định HIV, đặc biệt là ở tuyến huyện khu vực miền núi, vùng sâu, vùng xa để trả kết quả xét nghiệm khẳng định HIV dương tính cho người được xét nghiệm trong thời gian sớm nhất. Thường xuyên cập nhật các phương pháp xét nghiệm khẳng định HIV dương tính.</w:t>
      </w:r>
    </w:p>
    <w:p>
      <w:r>
        <w:t>c) Bảo đảm chất lượng xét nghiệm HIV thông qua các hoạt động nội kiểm, ngoại kiểm, giám sát hỗ trợ kỹ thuật, kiểm định chất lượng phòng xét nghiệm nhằm nâng cao chất lượng tư vấn xét nghiệm HIV. Bảo đảm và duy trì các phòng xét nghiệm tham chiếu quốc gia về HIV/AIDS.</w:t>
      </w:r>
    </w:p>
    <w:p>
      <w:r>
        <w:t>d) Đẩy mạnh các biện pháp để chuyển gửi thành công người nhiễm HIV từ dịch vụ tư vấn xét nghiệm HIV đến dịch vụ chăm sóc, điều trị bằng thuốc kháng vi rút HIV.</w:t>
      </w:r>
    </w:p>
    <w:p>
      <w:r>
        <w:t>5. Nhóm giải pháp về điều trị, chăm sóc người nhiễm HIV</w:t>
      </w:r>
    </w:p>
    <w:p>
      <w:r>
        <w:t>a) Mở rộng độ bao phủ dịch vụ điều trị HIV/AIDS</w:t>
      </w:r>
    </w:p>
    <w:p>
      <w:r>
        <w:t>- Điều trị bằng thuốc kháng vi rút HIV (thuốc ARV) cho những người nhiễm HIV ngay sau khi được chẩn đoán xác định. Mở rộng điều trị HIV/AIDS tại các trại tạm giam, nhà tạm giữ, cơ sở cai nghiện ma túy, các tổ chức tôn giáo, tổ chức xã hội và các tổ chức hợp pháp khác. Huy động sự tham gia của y tế tư nhân trong điều trị HIV/AIDS.</w:t>
      </w:r>
    </w:p>
    <w:p>
      <w:r>
        <w:t>- Lồng ghép dịch vụ điều trị HIV/AIDS vào hệ thống khám bệnh, chữa bệnh. Phân cấp điều trị HIV/AIDS về tuyến y tế cơ sở; mở rộng chăm sóc và điều trị HIV/AIDS tại tuyến xã, chăm sóc người bệnh HIV/AIDS tại nhà, tại cộng đồng.</w:t>
      </w:r>
    </w:p>
    <w:p>
      <w:r>
        <w:t>- Tăng cường tư vấn và xét nghiệm HIV cho phụ nữ mang thai; điều trị ngay thuốc ARV cho phụ nữ mang thai nhiễm HIV; chẩn đoán sớm, quản lý và điều trị cho trẻ sinh ra từ mẹ nhiễm HIV.</w:t>
      </w:r>
    </w:p>
    <w:p>
      <w:r>
        <w:t>- Tăng cường dự phòng, phát hiện và điều trị các bệnh đồng nhiễm với HIV/AIDS, gồm lao, viêm gan B, C và các bệnh lây truyền qua đường tình dục.</w:t>
      </w:r>
    </w:p>
    <w:p>
      <w:r>
        <w:t>b) Nâng cao chất lượng điều trị HIV/AIDS</w:t>
      </w:r>
    </w:p>
    <w:p>
      <w:r>
        <w:t>- Cập nhật kịp thời hướng dẫn chăm sóc và điều trị HIV/AIDS, thực hiện tối ưu hóa phác đồ điều trị HIV/AIDS theo các khuyến cáo mới của Bộ Y tế; bảo đảm điều trị an toàn, hiệu quả; cung cấp dịch vụ điều trị HIV/AIDS phù hợp với tình trạng của người bệnh; tăng cường quản lý, theo dõi và hỗ trợ tuân thủ điều trị HIV/AIDS; Quan tâm tư vấn về dinh dưỡng, chăm sóc sức khoẻ cho người nhiễm HIV, đặc biệt là bà mẹ và trẻ em nhiễm HIV.</w:t>
      </w:r>
    </w:p>
    <w:p>
      <w:r>
        <w:t>- Mở rộng các hoạt động cải thiện chất lượng điều trị HIV/AIDS, lồng ghép vào hệ thống quản lý chất lượng bệnh viện; mở rộng độ bao phủ các xét nghiệm theo dõi điều trị HIV/AIDS.</w:t>
      </w:r>
    </w:p>
    <w:p>
      <w:r>
        <w:t>- Tăng cường các hoạt động dự phòng và giám sát HIV kháng thuốc; theo dõi, đánh giá và ngăn chặn các phản ứng có hại của thuốc ARV trong điều trị HIV/AIDS; lồng ghép theo dõi cảnh báo sớm HIV kháng thuốc vào quản lý chất lượng điều trị HIV/AIDS.</w:t>
      </w:r>
    </w:p>
    <w:p>
      <w:r>
        <w:t>6. Nhóm giải pháp về giám sát dịch HIV/AIDS, theo dõi, đánh giá và nghiên cứu khoa học</w:t>
      </w:r>
    </w:p>
    <w:p>
      <w:r>
        <w:t>a) Triển khai thu thập, tổng hợp số liệu hoạt động phòng, chống HIV/AIDS toàn tỉnh định kỳ; nâng cao chất lượng và sử dụng số liệu cho xây dựng chính sách, lập kế hoạch và đánh giá hiệu quả hoạt động phòng, chống HIV/AIDS.</w:t>
      </w:r>
    </w:p>
    <w:p>
      <w:r>
        <w:t>b) Thiết lập hệ thống giám sát ca bệnh từ khi xác định nhiễm HIV cho đến tham gia điều trị, chuyển đổi cơ sở điều trị, chất lượng điều trị, tuân thủ điều trị và tử vong (nếu xảy ra) đối với từng người nhiễm HIV. Lập bản đồ, xác định các khu vực lây nhiễm HIV cao, xây dựng hệ thống thông tin cảnh báo dịch để chỉ đạo, triển khai các biện pháp kiểm soát lây nhiễm HIV kịp thời.</w:t>
      </w:r>
    </w:p>
    <w:p>
      <w:r>
        <w:t>c) Tiếp tục duy trì hoạt động giám sát trọng điểm HIV, STI và giám sát hành vi lây nhiễm HIV phù hợp. Áp dụng kỹ thuật chẩn đoán mới nhiễm trong giám sát trọng điểm để đánh giá và ước tính nguy cơ lây nhiễm HIV trong các nhóm có hành vi nguy cơ cao.</w:t>
      </w:r>
    </w:p>
    <w:p>
      <w:r>
        <w:t>d) Nghiên cứu và áp dụng phương pháp ước tính quần thể có hành vi nguy cơ cao và dự báo dịch HIV/AIDS phù hợp tình hình mới. Đánh giá hiệu quả các hoạt động phòng, chống HIV/AIDS. Tăng cường chia sẻ và sử dụng dữ liệu trong phòng, chống HIV/AIDS.</w:t>
      </w:r>
    </w:p>
    <w:p>
      <w:r>
        <w:t>đ) Triển khai các nghiên cứu và ứng dụng khoa học công nghệ trong triển khai các biện pháp phòng, chống HIV/AIDS.</w:t>
      </w:r>
    </w:p>
    <w:p>
      <w:r>
        <w:t>7. Ứng dụng công nghệ thông tin trong công tác phòng, chống HIV/AIDS</w:t>
      </w:r>
    </w:p>
    <w:p>
      <w:r>
        <w:t>a) Đồng bộ dữ liệu về điều trị HIV/AIDS với hệ thống quản lý thông tin bệnh viện.</w:t>
      </w:r>
    </w:p>
    <w:p>
      <w:r>
        <w:t>b) Hiện đại hóa hệ thống quản lý thông tin về phòng, chống HIV/AIDS nhằm đổi mới phương thức cung cấp và nâng cao chất lượng số liệu báo cáo bảo đảm việc trao đổi số liệu theo hướng chủ động, kịp thời, chính xác và hiệu quả.</w:t>
      </w:r>
    </w:p>
    <w:p>
      <w:r>
        <w:t>c) Ứng dụng công nghệ thông tin trong việc cảnh báo sớm, kiểm soát và đáp ứng y tế công cộng trong phòng, chống HIV/AIDS.</w:t>
      </w:r>
    </w:p>
    <w:p>
      <w:r>
        <w:t>8. Nhóm giải pháp về bảo đảm tài chính</w:t>
      </w:r>
    </w:p>
    <w:p>
      <w:r>
        <w:t>a) Phấn đấu đáp ứng đủ nhu cầu kinh phí cho phòng, chống HIV/AIDS. Định hướng ưu tiên bố trí ngân sách nhà nước các cấp tập trung cho các hoạt động can thiệp giảm hại, dự phòng lây nhiễm HIV, giám sát dịch, truyền thông, can thiệp cho nhóm đối tượng ưu tiên theo quy định của Luật Phòng, chống HIV/AIDS và huy động bù đắp thiếu hụt kinh phí khi các nguồn viện trợ quốc tế giảm dần và chấm dứt. Các sở, ngành bố trí ngân sách cho các hoạt động phòng, chống HIV/AIDS để thực hiện các nhiệm vụ được giao.</w:t>
      </w:r>
    </w:p>
    <w:p>
      <w:r>
        <w:t>b) Căn cứ Nghị quyết 61/NQ-HĐND ngày 09/12/2021 của Hội đồng nhân dân tỉnh về việc ban hành danh mục dịch vụ sự nghiệp công sử dụng ngân sách nhà nước trên địa bàn tỉnh Quảng Ninh; Thông tư số 19/2022/TT-BYT ngày 31/12/2022 của Bộ Y tế hướng dẫn xây dựng định mức kinh tế - kỹ thuật của dịch vụ khám bệnh, chữa bệnh thuộc lĩnh vực quản lý nhà nước của Bộ Y tế và các hướng dẫn chuyên môn (phác đồ điều trị, hướng dẫn mua thuốc điều trị kháng virut HIV)... các ngành thành viên Ban chỉ đạo xây dựng các hoạt động và dự toán kinh phí hàng năm gửi Sở Y tế (cơ quan thường trực về lĩnh vực phòng chống HIV/AIDS của Ban chỉ đạo) tổng hợp trình Ủy ban nhân dân tỉnh phê duyệt.</w:t>
      </w:r>
    </w:p>
    <w:p>
      <w:r>
        <w:t>c) Mở rộng điều trị HIV/AIDS do Quỹ Bảo hiểm y tế chi trả theo quyền lợi của người bệnh tham gia bảo hiểm y tế; có cơ chế phù hợp để 100% người nhiễm HIV tham gia bảo hiểm y tế.</w:t>
      </w:r>
    </w:p>
    <w:p>
      <w:r>
        <w:t>d) Tiếp tục huy động và sử dụng hiệu quả các nguồn viện trợ quốc tế cho phòng, chống HIV/AIDS.</w:t>
      </w:r>
    </w:p>
    <w:p>
      <w:r>
        <w:t>đ) Tăng cường sự tham gia của các cá nhân, tổ chức, khu vực tư nhân tham gia đầu tư và cung cấp dịch vụ phòng, chống HIV/AIDS theo quy định của pháp luật; Tạo điều kiện thuận lợi để huy động sự tham gia bền vững của các tổ chức xã hội trong cung cấp dịch vụ phòng, chống HIV/AIDS.</w:t>
      </w:r>
    </w:p>
    <w:p>
      <w:r>
        <w:t>e) Tăng cường điều phối và sử dụng có hiệu quả các nguồn tài chính cho phòng, chống HIV/AIDS; tổ chức kiểm tra, giám sát việc sử dụng ngân sách nhà nước trung ương và địa phương cho phòng, chống HIV/AIDS theo các nội dung đã được cấp có thẩm quyền phê duyệt.</w:t>
      </w:r>
    </w:p>
    <w:p>
      <w:r>
        <w:t>9. Nhóm giải pháp về nguồn nhân lực</w:t>
      </w:r>
    </w:p>
    <w:p>
      <w:r>
        <w:t>a) Kiện toàn và củng cố tổ chức, bảo đảm nhân lực cho công tác phòng, chống HIV/AIDS tại các tuyến;</w:t>
      </w:r>
    </w:p>
    <w:p>
      <w:r>
        <w:t>b) Đẩy mạnh triển khai hoạt động hỗ trợ kỹ thuật để củng cố và tăng cường năng lực mạng lưới phòng, chống HIV/AIDS các tuyến, đặc biệt là tuyến tỉnh và tuyến thành phố, huyện;</w:t>
      </w:r>
    </w:p>
    <w:p>
      <w:r>
        <w:t>c) Tăng cường năng lực và huy động mạng lưới người nhiễm HIV, người có hành vi nguy cơ cao, y tế tư nhân, các tổ chức xã hội, tổ chức cộng đồng tham gia công tác phòng, chống HIV/AIDS.</w:t>
      </w:r>
    </w:p>
    <w:p>
      <w:r>
        <w:t>10. Nhóm giải pháp về cung ứng</w:t>
      </w:r>
    </w:p>
    <w:p>
      <w:r>
        <w:t>a) Căn cứ số lượng người nhiễm HIV còn sống trên địa bàn và hướng dẫn của Bộ Y tế về việc dự trù, mua sắm thuốc kháng virut HIV (thuốc ARV) để lập dự trù nhu cầu thuốc điều trị ARV cho người nhiễm HIV và tổ chức mua sắm theo quy định, đảm bảo đủ thuốc, sinh phẩm, vật dụng can thiệp và trang thiết bị phục vụ công tác phòng, chống HIV/AIDS.</w:t>
      </w:r>
    </w:p>
    <w:p>
      <w:r>
        <w:t>b) Tăng cường quản lý bảo đảm chất lượng thuốc, sinh phẩm, đẩy mạnh triển khai hoạt động theo dõi cảnh giác dược.</w:t>
      </w:r>
    </w:p>
    <w:p>
      <w:r>
        <w:t>11. Nhóm giải pháp về hợp tác quốc tế:</w:t>
      </w:r>
    </w:p>
    <w:p>
      <w:r>
        <w:t>Tăng cường hợp tác với các tổ chức quốc tế nhằm huy động sự hỗ trợ về tài chính và kỹ thuật cho phòng, chống HIV/AIDS.</w:t>
      </w:r>
    </w:p>
    <w:p>
      <w:r>
        <w:t>V. CÁC HOẠT ĐỘNG CHÍNH</w:t>
      </w:r>
    </w:p>
    <w:p>
      <w:r>
        <w:t>1. Dự phòng và can thiệp giảm tác hại</w:t>
      </w:r>
    </w:p>
    <w:p>
      <w:r>
        <w:t>1.1. Thông tin giáo dục truyền thông phòng, chống HIV/AIDS</w:t>
      </w:r>
    </w:p>
    <w:p>
      <w:r>
        <w:t>- Tổ chức các hoạt động truyền thông trực tiếp bằng nhiều hình thức, phù hợp với từng nhóm đối tượng:</w:t>
      </w:r>
    </w:p>
    <w:p>
      <w:r>
        <w:t>+ Đối tượng ưu tiên truyền thông: Người nghiện ma túy; Người nhiễm HIV; Người có quan hệ tình dục đồng giới; người bán dâm, mua dâm; Người có quan hệ tình dục với các đối tượng trên, vợ, chồng, bạn tình, bạn chích của người nhiễm HIV.</w:t>
      </w:r>
    </w:p>
    <w:p>
      <w:r>
        <w:t>+ Đối tượng truyền thông khác: Phụ nữ trong độ tuổi sinh đẻ, bao gồm phụ nữ mang thai; Gia đình có người nhiễm HIV; Người dân ở vùng sâu, vùng xa; Người thuộc nhóm người di biến động.</w:t>
      </w:r>
    </w:p>
    <w:p>
      <w:r>
        <w:t>- Truyền thông phòng chống HIV/AIDS trên các phương tiện truyền thông đại chúng (phát thanh - truyền hình, báo viết, báo mạng, phim ảnh, panô, áp phích, băng đĩa, mạng xã hội). Sử dụng các trang điện tử của hệ thống ngành y tế và các cơ quan, đơn vị để cung cấp tin tức, kiến thức và tài liệu phòng, chống HIV/AIDS.</w:t>
      </w:r>
    </w:p>
    <w:p>
      <w:r>
        <w:t>- Xây dựng tài liệu truyền thông về HIV/AIDS với nội dung và thông điệp phù hợp với nhóm đối tượng, truyền tải các thông điệp mới có tính tích cực để giảm kỳ thị phân biệt đối xử của cộng đồng với HIV/AIDS và sự tự kỳ thị của người nhiễm HIV.</w:t>
      </w:r>
    </w:p>
    <w:p>
      <w:r>
        <w:t>- Triển khai các hoạt động giảm kỳ thị và phân biệt đối xử liên quan đến HIV trong các cơ sở y tế thuộc ngành Y tế Hà Nội theo Chỉ thị số 10/CT-BYT ngày 26 tháng 12 năm 2017 của Bộ Y tế.</w:t>
      </w:r>
    </w:p>
    <w:p>
      <w:r>
        <w:t>- Tăng cường truyền thông phòng, chống HIV/AIDS nhân sự kiện, đặc biệt là Tháng cao điểm dự phòng lây truyền HIV từ mẹ sang con và Tháng hành động quốc gia và Ngày Thế giới phòng, chống HIV/AIDS.</w:t>
      </w:r>
    </w:p>
    <w:p>
      <w:r>
        <w:t>- Tổ chức cung cấp thông tin tình hình dịch HIV/AIDS và các văn bản chỉ đạo, định hướng về phòng chống HIV/AIDS cho phóng viên, cộng tác viên các cơ quan thông tấn báo chí, truyền thông của tỉnh.</w:t>
      </w:r>
    </w:p>
    <w:p>
      <w:r>
        <w:t>- Thực hiện phong trào toàn dân phòng, chống HIV/AIDS tại cộng đồng dân cư; Mô hình các tổ chức tôn giáo, tổ chức xã hội tham gia phòng, chống HIV/AIDS và các mô hình dựa vào cộng đồng khác.</w:t>
      </w:r>
    </w:p>
    <w:p>
      <w:r>
        <w:t>1.2. Can thiệp giảm tác hại</w:t>
      </w:r>
    </w:p>
    <w:p>
      <w:r>
        <w:t>1.2.1. Can thiệp giảm tác hại cho nhóm người nguy cơ cao: nghiện chích ma túy, phụ nữ mại dâm, nam có quan hệ tình dục đồng giới, vợ/chồng/bạn tình, bạn chích của người nhiễm HIV</w:t>
      </w:r>
    </w:p>
    <w:p>
      <w:r>
        <w:t>- Tiếp tục thực hiện chương trình bơm kim tiêm, bao cao su, đẩy mạnh việc phát miễn phí qua tuyên truyền viên đồng đẳng, các hộp bơm kim tiêm cố định, cộng tác viên, cơ sở xét nghiệm, điều trị HIV/AIDS.</w:t>
      </w:r>
    </w:p>
    <w:p>
      <w:r>
        <w:t>- Tăng cường kết nối, phối hợp và quản lý các tổ chức, các dự án triển khai hoạt động phòng chống HIV/AIDS trên địa bàn tỉnh.</w:t>
      </w:r>
    </w:p>
    <w:p>
      <w:r>
        <w:t>- Tăng cường năng lực cho cán bộ chuyên trách phòng, chống HIV/AIDS, đồng đẳng viên, cộng tác viên, tình nguyện viên tại các thành phố/huyện/thị xã, xã/phường/thị trấn thông qua tập huấn, đào tạo và đào tạo lại về các can thiệp giảm tác hại trong dự phòng lây nhiễm HIV với các thông điệp truyền thông và chiến lược can thiệp mới; các kỹ năng tiếp cận, truyền thông, giới thiệu chuyển gửi khách hàng tiếp cận dịch vụ y tế.</w:t>
      </w:r>
    </w:p>
    <w:p>
      <w:r>
        <w:t>- Tuyên truyền về phòng, chống HIV/AIDS và chương trình can thiệp giảm tác hại trong các cơ sở cai nghiện ma túy, các trại giam, trại tạm giam của ngành Lao động, Thương binh và Xã hội và ngành Công an.</w:t>
      </w:r>
    </w:p>
    <w:p>
      <w:r>
        <w:t>- Truyền thông trực tiếp cho các nhóm đối tượng có hành vi nguy cơ cao nhằm tăng cường kiến thức dự phòng lây nhiễm HIV và chương trình can thiệp giảm tác hại, giới thiệu các dịch vụ xét nghiệm HIV, khám và chữa các bệnh lây truyền qua đường tình dục và các dịch vụ khác có liên quan.</w:t>
      </w:r>
    </w:p>
    <w:p>
      <w:r>
        <w:t>- Triển khai điều trị dự phòng trước phơi nhiễm HIV bằng thuốc kháng HIV (PrEP).</w:t>
      </w:r>
    </w:p>
    <w:p>
      <w:r>
        <w:t>- Phối hợp các hoạt động dự phòng, điều trị HIV/AIDS với các hoạt động hỗ trợ xã hội khác.</w:t>
      </w:r>
    </w:p>
    <w:p>
      <w:r>
        <w:t>1.2.2. Điều trị nghiện các chất dạng thuốc phiện bằng thuốc thay thế</w:t>
      </w:r>
    </w:p>
    <w:p>
      <w:r>
        <w:t>- Duy trì và mở rộng điều trị nghiện các chất dạng thuốc phiện bằng thuốc thay thế; triển khai cấp phát thuốc thay thế theo quy định; thí điểm và mở rộng điều trị Buprenorphine thu dung bệnh nhân điều trị thực hiện chỉ tiêu giao hàng năm.</w:t>
      </w:r>
    </w:p>
    <w:p>
      <w:r>
        <w:t>- Đảm bảo cung ứng đủ thuốc Methadone cho các cơ sở điều trị Methadone trên địa bàn tỉnh.</w:t>
      </w:r>
    </w:p>
    <w:p>
      <w:r>
        <w:t>- Tăng cường công tác truyền thông chương trình Methadone: truyền thông trực tiếp về lợi ích của chương trình điều trị Methadone cho đối tượng đích (người nghiện chích ma túy), tình nguyện viên, cộng tác viên tham gia chương trình phòng, chống HIV/AIDS, ma tuý tại cộng đồng dân cư ở xã/phường trọng điểm tại các thành phố, huyện, thị xã.</w:t>
      </w:r>
    </w:p>
    <w:p>
      <w:r>
        <w:t>- Đào tạo, tập huấn bồi dưỡng chuyên môn nghiệp vụ cho đội ngũ cán bộ tham gia hoạt động điều trị thay thế nghiện các chất dạng thuốc phiện bằng thuốc Methadone/Buprenorphine và các chiến lược can thiệp mới.</w:t>
      </w:r>
    </w:p>
    <w:p>
      <w:r>
        <w:t>- Hỗ trợ kỹ thuật định kỳ/đột xuất hoặc theo yêu cầu của cơ sở đảm bảo thực hiện quy trình điều trị và hội chẩn ca bệnh khó theo đúng quy định hiện hành.</w:t>
      </w:r>
    </w:p>
    <w:p>
      <w:r>
        <w:t>- Định kỳ hoặc đột xuất giám sát, kiểm tra quy trình chuyên môn theo đúng quy định hiện hành.</w:t>
      </w:r>
    </w:p>
    <w:p>
      <w:r>
        <w:t>- Duy trì vận hành phần mềm quản lý bệnh nhân điều trị Methadone.</w:t>
      </w:r>
    </w:p>
    <w:p>
      <w:r>
        <w:t>- Đảm bảo và nâng cao chất lượng điều trị, lồng ghép tối đa các dịch vụ hướng tới chăm sóc toàn diện cho người bệnh tham gia điều trị.</w:t>
      </w:r>
    </w:p>
    <w:p>
      <w:r>
        <w:t>2. Xét nghiệm và giám sát dịch HIV/AIDS</w:t>
      </w:r>
    </w:p>
    <w:p>
      <w:r>
        <w:t>2.1. Tư vấn xét nghiệm HIV</w:t>
      </w:r>
    </w:p>
    <w:p>
      <w:r>
        <w:t>- Mở rộng xét nghiệm tại cộng đồng: Triển khai tư vấn xét nghiệm HIV tại cộng đồng do nhân viên y tế xã, phường, cộng tác viên thực hiện, phối hợp chặt chẽ với các dự án, tổ chức phi chính phủ, tổ chức cộng đồng đang triển khai hoạt động này tại địa bàn để tăng cường phát hiện người nhiễm HIV mới.</w:t>
      </w:r>
    </w:p>
    <w:p>
      <w:r>
        <w:t>- Tăng cường tư vấn xét nghiệm HIV tại các cơ sở y tế: Đẩy mạnh tư vấn xét nghiệm HIV tại các cơ sở y tế; Triển khai tư vấn xét nghiệm HIV tại các trạm y tế xã, phường; mở rộng hoạt động tư vấn xét nghiệm HIV tại các bệnh viện trên địa bàn tỉnh Quảng Ninh.</w:t>
      </w:r>
    </w:p>
    <w:p>
      <w:r>
        <w:t>- Về đối tượng tư vấn xét nghiệm: Tập trung triển khai hoạt động thông báo và tư vấn xét nghiệm HIV cho nhóm bạn tình, bạn chích của người nhiễm HIV, con sinh ra từ mẹ nhiễm HIV. Tiếp tục triển khai tư vấn xét nghiệm cho 08 đối tượng đích được quy định tại Thông tư 01/2015/TT-BYT về việc Hướng dẫn tư vấn phòng, chống HIV/AIDS tại cơ sở y tế: a) Người có hành vi nguy cơ cao; b) Người mắc bệnh lao; c) Người mắc các nhiễm trùng lây truyền qua đường tình dục; d) Người nhiễm vi rút viêm gan C; đ) Phụ nữ mang thai; e) Con của người nhiễm HIV; g) Người phơi nhiễm với HIV; h) Người bệnh đã được khám lâm sàng và xét nghiệm cận lâm sàng nhưng không phát hiện được nguyên nhân gây bệnh hoặc có các triệu chứng lâm sàng nghi ngờ nhiễm HIV.</w:t>
      </w:r>
    </w:p>
    <w:p>
      <w:r>
        <w:t>- Hình thức xét nghiệm: Tiếp tục duy trì các hình thức xét nghiệm cố định tại các cơ sở y tế; Tăng cường xét nghiệm lưu động ngoài cộng đồng bằng kỹ thuật lấy máu mao mạch đầu ngón tay hoặc tự xét nghiệm bằng que thử Oraquick.</w:t>
      </w:r>
    </w:p>
    <w:p>
      <w:r>
        <w:t>- Đảm bảo vật tư hóa chất cho hoạt động xét nghiệm, tập huấn xét nghiệm; chất lượng phòng xét nghiệm.</w:t>
      </w:r>
    </w:p>
    <w:p>
      <w:r>
        <w:t>- Giám sát quy trình thu thập, bảo quản, vận chuyển mẫu bệnh phẩm xét nghiệm CD4, Tải lượng vi rút HIV tại các cơ sở điều trị HIV/AIDS (1 đợt/năm).</w:t>
      </w:r>
    </w:p>
    <w:p>
      <w:r>
        <w:t>- Tập huấn bồi dưỡng chuyên môn nghiệp vụ về kỹ năng tư vấn xét nghiệm HIV; kỹ thuật xét nghiệm huyết thanh học test nhanh sàng lọc HIV; kỹ thuật lấy mẫu, bảo quản, vận chuyển mẫu xét nghiệm HIV cho các xét nghiệm khẳng định, CD4 và tải lượng vi rút cho các cơ sở y tế trên địa bàn tỉnh Quảng Ninh.</w:t>
      </w:r>
    </w:p>
    <w:p>
      <w:r>
        <w:t>- Giao ban màng lưới về công tác xét nghiệm HIV tại 13 huyện/thị/thành phố.</w:t>
      </w:r>
    </w:p>
    <w:p>
      <w:r>
        <w:t>2.2. Giám sát dịch tễ học HIV/AIDS</w:t>
      </w:r>
    </w:p>
    <w:p>
      <w:r>
        <w:t>- Triển khai thu thập, tổng hợp số liệu hoạt động phòng, chống HIV/AIDS toàn tỉnh định kỳ theo quy định của Bộ Y tế; - Sử dụng số liệu cho xây dựng chính sách, lập kế hoạch và đánh giá hiệu quả hoạt động phòng, chống HIV/AIDS.</w:t>
      </w:r>
    </w:p>
    <w:p>
      <w:r>
        <w:t>- Thiết lập hệ thống giám sát ca bệnh từ khi xác định nhiễm HIV cho đến tham gia điều trị, chuyển đổi cơ sở điều trị, chất lượng điều trị, tuân thủ điều trị và tử vong (nếu xảy ra) đối với từng người nhiễm HIV.</w:t>
      </w:r>
    </w:p>
    <w:p>
      <w:r>
        <w:t>- Lập bản đồ, xác định các khu vực lây nhiễm HIV cao định kỳ hàng năm.</w:t>
      </w:r>
    </w:p>
    <w:p>
      <w:r>
        <w:t>- Triển khai hoạt động giám sát trọng điểm HIV, STI và giám sát hành vi lây nhiễm HIV hàng năm theo quy định của Bộ Y tế.</w:t>
      </w:r>
    </w:p>
    <w:p>
      <w:r>
        <w:t>- Nghiên cứu và áp dụng phương pháp ước tính quần thể có hành vi nguy cơ cao và dự báo dịch HIV/AIDS phù hợp tình hình mới.</w:t>
      </w:r>
    </w:p>
    <w:p>
      <w:r>
        <w:t>- Tăng cường chia sẻ và sử dụng dữ liệu trong phòng, chống HIV/AIDS.</w:t>
      </w:r>
    </w:p>
    <w:p>
      <w:r>
        <w:t>3. Điều trị HIV/AIDS và dự phòng lây truyền HIV từ mẹ sang con</w:t>
      </w:r>
    </w:p>
    <w:p>
      <w:r>
        <w:t>3.1. Điều trị HIV/AIDS</w:t>
      </w:r>
    </w:p>
    <w:p>
      <w:r>
        <w:t>- Duy trì và nâng cao chất lượng điều trị HIV/AIDS bằng thuốc ARV tại các phòng khám ngoại trú (PKNT) điều trị HIV/AIDS, các cơ sở cai nghiện ma túy thuộc Sở Lao động, Thương binh và Xã hội và trại giam Bộ Công an trên địa bàn Quảng Ninh.</w:t>
      </w:r>
    </w:p>
    <w:p>
      <w:r>
        <w:t>- Kết nối dịch vụ phòng chống HIV/AIDS (Tư vấn xét nghiệm, HIV/Lao, lây truyền mẹ con....) chuyển tiếp những người mới được chẩn đoán nhiễm HIV được điều trị ARV. Điều trị ARV sớm/ điều trị ARV trong ngày cho những trường hợp được chẩn đoán nhiễm HIV.</w:t>
      </w:r>
    </w:p>
    <w:p>
      <w:r>
        <w:t>- Duy trì hoạt động cải thiện chất lượng chăm sóc điều trị HIV/AIDS (HIVQUAL), lồng ghép hoạt động cải tiến chất lượng chăm sóc điều trị HIV/AIDS vào hoạt động quản lý chất lượng bệnh viện theo hướng dẫn ban hành kèm theo Quyết định số 174/QĐ-BYT ngày 18/1/2017 của Bộ Y tế.</w:t>
      </w:r>
    </w:p>
    <w:p>
      <w:r>
        <w:t>- Triển khai xét nghiệm CD4, tải lượng HIV qua bảo hiểm y tế cho bệnh nhân đang điều trị ARV tại các cơ sở điều trị HIV/AIDS.</w:t>
      </w:r>
    </w:p>
    <w:p>
      <w:r>
        <w:t>- Tăng cường hoạt động hỗ trợ kỹ thuật đối với các cơ sở điều trị HIV/AIDS về các hoạt động chuyên môn điều trị HIV/AIDS, dự trù báo cáo thuốc ARV và cung cấp dịch vụ khám chữa bệnh HIV/AIDS qua Bảo hiểm y tế.</w:t>
      </w:r>
    </w:p>
    <w:p>
      <w:r>
        <w:t>- Các cơ sở điều trị ARV cung cấp các dịch vụ khám chữa bệnh HIV qua bảo hiểm y tế. Tăng cường công tác tư vấn, vận động người nhiễm tham gia bảo hiểm y tế; đảm bảo 100% người nhiễm HIV đang điều trị ARV có thẻ Bảo hiểm y tế.</w:t>
      </w:r>
    </w:p>
    <w:p>
      <w:r>
        <w:t>- Thực hiện cấp thuốc ARV qua Bảo hiểm y tế và đồng chi trả thuốc ARV tại các cơ sở điều trị.</w:t>
      </w:r>
    </w:p>
    <w:p>
      <w:r>
        <w:t>3.2. Hoạt động phối hợp HIV/Lao</w:t>
      </w:r>
    </w:p>
    <w:p>
      <w:r>
        <w:t>- Kiện toàn ban điều phối HIV/Lao các tuyến. Tăng cường công tác tư vấn xét nghiệm HIV cho bệnh nhân lao. Đẩy mạnh hoạt động kết nối chuyển gửi bệnh nhân HIV nghi mắc lao sang phòng khám lao để được khám chẩn đoán bệnh lao và chuyển gửi bệnh nhân lao nhiễm HIV sang cơ sở điều trị HIV để được điều trị ARV.</w:t>
      </w:r>
    </w:p>
    <w:p>
      <w:r>
        <w:t>- Hoàn thành lồng ghép quản lý và cung cấp dịch vụ HIV và Lao tại các bệnh viện và tuyến thành phố/huyện và xã/phường.</w:t>
      </w:r>
    </w:p>
    <w:p>
      <w:r>
        <w:t>3.3. Dự phòng lây truyền HIV từ mẹ sang con</w:t>
      </w:r>
    </w:p>
    <w:p>
      <w:r>
        <w:t>- Phối hợp chặt chẽ giữa chương trình chăm sóc sức khỏe sinh sản và chương trình phòng chống HIV/AIDS trong triển khai hoạt động dự phòng lây truyền HIV từ mẹ sang con.</w:t>
      </w:r>
    </w:p>
    <w:p>
      <w:r>
        <w:t>- Thực hiện dự phòng lây truyền HIV từ mẹ sang con tại các cơ sở y tế theo Quyết định số 5877/QĐ-BYT ngày 29/12/2017 của Bộ Y tế về việc “Hướng dẫn triển khai dự phòng lây truyền HIV từ mẹ sang con tại các cơ sở y tế” nhằm loại trừ lây truyền HIV từ mẹ sang con.</w:t>
      </w:r>
    </w:p>
    <w:p>
      <w:r>
        <w:t>- Thông tin, truyền thông, tư vấn về lợi ích của xét nghiệm HIV và điều trị ARV sớm cho phụ nữ có thai nhiễm HIV để dự phòng lây truyền cho con.</w:t>
      </w:r>
    </w:p>
    <w:p>
      <w:r>
        <w:t>- Triển khai các hoạt động hưởng ứng tháng cao điểm dự phòng lây truyền HIV từ mẹ sang con từ Tỉnh đến huyện/thị/thành phố, xã/phường; tập trung vào việc phát hiện và điều trị ARV sớm phụ nữ mang thai nhiễm HIV và con của họ.</w:t>
      </w:r>
    </w:p>
    <w:p>
      <w:r>
        <w:t>- Điều trị ngay cho phụ nữ mang thai nhiễm HIV và con của họ theo Quyết định 5456/QĐ-BYT ngày 20/11/2019 của Bộ Y tế về Hướng dẫn điều trị và chăm sóc HIV/AIDS.</w:t>
      </w:r>
    </w:p>
    <w:p>
      <w:r>
        <w:t>- Cung ứng thuốc ARV đảm bảo tính sẵn có, dễ tiếp cận để điều trị dự phòng lây truyền HIV từ mẹ sang con.</w:t>
      </w:r>
    </w:p>
    <w:p>
      <w:r>
        <w:t>- Xét nghiệm PCR chẩn đoán sớm tình trạng nhiễm HIV cho trẻ sinh ra từ mẹ nhiễm HIV theo đúng quy định</w:t>
      </w:r>
    </w:p>
    <w:p>
      <w:r>
        <w:t>3.4. Công tác dự phòng phơi nhiễm do tai nạn rủi ro nghề nghiệp</w:t>
      </w:r>
    </w:p>
    <w:p>
      <w:r>
        <w:t>- Các cơ sở Y tế đảm bảo thực hiện dự phòng phơi nhiễm với HIV do tai nạn rủi ro nghề nghiệp theo quyết định 5456/QĐ-BYT ngày 20/11/2019 của Bộ Y tế về Hướng dẫn điều trị và chăm sóc HIV/AIDS.</w:t>
      </w:r>
    </w:p>
    <w:p>
      <w:r>
        <w:t>- Các phòng khám ngoại trú điều trị HIV/AIDS có trách nhiệm tiếp nhận và điều trị dự phòng phơi nhiễm với HIV do tai nạn rủi ro nghề nghiệp theo đúng quy định.</w:t>
      </w:r>
    </w:p>
    <w:p>
      <w:r>
        <w:t>4. Thực hiện chế độ thông tin báo cáo về công tác phòng, chống HIV/AIDS định kỳ và đột xuất theo quy định.</w:t>
      </w:r>
    </w:p>
    <w:p>
      <w:r>
        <w:t>VI. TỔ CHỨC THỰC HIỆN</w:t>
      </w:r>
    </w:p>
    <w:p>
      <w:r>
        <w:t>1. Sở Y tế</w:t>
      </w:r>
    </w:p>
    <w:p>
      <w:r>
        <w:t>- Chủ trì phối hợp với các sở, ngành, địa phương có liên quan xây dựng kế hoạch tổ chức thực hiện Chiến lược Quốc gia chấm dứt dịch bệnh AIDS vào năm 2030 trên địa bàn tỉnh Quảng Ninh trình Ủy ban nhân dân tỉnh phê duyệt; hướng dẫn, theo dõi và đôn đốc việc triển khai thực hiện Kế hoạch của các sở, ngành, địa phương; định kỳ hàng năm tổng hợp báo cáo Ủy ban nhân dân tỉnh, Bộ Y tế tình hình triển khai và kết quả thực hiện Kế hoạch;</w:t>
      </w:r>
    </w:p>
    <w:p>
      <w:r>
        <w:t>- Bám sát các văn bản hướng dẫn của Bộ Y tế, Bộ Tài chính về việc hướng dẫn định mức kinh tế - kỹ thuật của dịch vụ khám bệnh, chữa bệnh trong lĩnh vực HIV/AIDS; danh mục dịch vụ sự nghiệp công sử dụng ngân sách nhà nước trong lĩnh vực phòng chống HIV/AIDS, phối hợp với Sở Kế hoạch và Đầu tư, Sở Tài chính và các đơn vị có liên quan để tham mưu xây dựng kế hoạch kinh phí phòng chống HIV/AIDS giai đoạn 2024-2030 và hàng năm đảm bảo đáp ứng đủ nhu cầu tối thiểu cho hoạt động phòng chống HIV/AIDS trên địa bàn tỉnh trình các cấp có thẩm quyền phê duyệt.</w:t>
      </w:r>
    </w:p>
    <w:p>
      <w:r>
        <w:t>c) Triển khai Kế hoạch thực hiện Chiến lược Quốc gia chấm dứt dịch bệnh AIDS vào năm 2030 trên địa bàn tỉnh Quảng Ninh sau khi được phê duyệt;</w:t>
      </w:r>
    </w:p>
    <w:p>
      <w:r>
        <w:t>2. Sở Lao động Thương binh và Xã hội</w:t>
      </w:r>
    </w:p>
    <w:p>
      <w:r>
        <w:t>- Chủ trì, phối hợp với Sở Y tế và các Sở, ngành liên quan tổ chức tuyên truyền, dự phòng, chăm sóc và điều trị HIV/AIDS tại các cơ sở thuộc thẩm quyền quản lý của Sở; chỉ đạo, hướng dẫn và kiểm tra công tác phòng, chống HIV/AIDS cho người lao động tại nơi làm việc; tổ chức triển khai, kiểm tra, giám sát thực hiện các chế độ chính sách hỗ trợ người nhiễm HIV.</w:t>
      </w:r>
    </w:p>
    <w:p>
      <w:r>
        <w:t>- Phối hợp với Sở Tài chính, Sở Y tế và các sở, ngành liên quan rà soát, sửa đổi, bổ sung các chính sách hỗ trợ đối với người nhiễm HIV có hoàn cảnh khó khăn, trẻ em và phụ nữ bị nhiễm HIV hoặc ảnh hưởng bởi HIV/AIDS phù hợp với tình hình thực tiễn tại tỉnh; Tiếp tục triển khai các chính sách hỗ trợ đào tạo nghề, tạo việc làm trên địa bàn tỉnh, trong đó ưu tiên hỗ trợ đào tạo nghề, tạo việc làm cho người bị nhiễm HIV, người dễ bị lây nhiễm HIV, vợ hoặc chồng người nhiễm HIV.</w:t>
      </w:r>
    </w:p>
    <w:p>
      <w:r>
        <w:t>Trình cơ quan có thẩm quyền ban hành các chính sách phù hợp nhằm khuyến khích các tổ chức, doanh nghiệp đào tạo nghề và tuyển dụng người lao động bị nhiễm HIV, người dễ bị lây nhiễm HIV, vợ hoặc chồng người nhiễm HIV.</w:t>
      </w:r>
    </w:p>
    <w:p>
      <w:r>
        <w:t>3. Công an tỉnh</w:t>
      </w:r>
    </w:p>
    <w:p>
      <w:r>
        <w:t>- Chủ trì, phối hợp với Sở Y tế và các sở, ngành liên quan tổ chức tuyên truyền, triển khai các biện pháp can thiệp giảm tác hại dự phòng lây nhiễm HIV, các hoạt động dự phòng, chăm sóc và điều trị HIV/AIDS, đồng thời chỉ đạo, hướng dẫn, kiểm tra công tác phòng, chống HIV/AIDS tại các cơ sở thuộc thẩm quyền quản lý của Công an tỉnh.</w:t>
      </w:r>
    </w:p>
    <w:p>
      <w:r>
        <w:t>- Tăng cường công tác kiểm tra các quy định về phòng, chống ma túy và quản lý an ninh trật tự đối với các cơ sở kinh doanh có điều kiện về an ninh trật tự; quản lý địa bàn và xử lý vi phạm liên quan đến phòng, chống HIV/AIDS; rà soát, đề xuất sửa đổi, bổ sung những quy định chưa phù hợp.</w:t>
      </w:r>
    </w:p>
    <w:p>
      <w:r>
        <w:t>4. Sở Kế hoạch và Đầu tư:</w:t>
      </w:r>
    </w:p>
    <w:p>
      <w:r>
        <w:t>- Xem xét, hướng dẫn việc lồng ghép các chỉ tiêu phòng, chống HIV/AIDS vào chương trình phát triển kinh tế - xã hội của tỉnh và các địa phương trên cơ sở hướng dẫn của Bộ Kế hoạch và Đầu tư.</w:t>
      </w:r>
    </w:p>
    <w:p>
      <w:r>
        <w:t>- Phối hợp với Sở Tài chính, Sở Y tế phân bổ nguồn vốn đầu tư ngân sách nhà nước; đề xuất các giải pháp huy động tài chính, kêu gọi xã hội hóa; vận động tài trợ quốc tế và các nguồn vốn khác để triển khai các hoạt động thực hiện mục tiêu chấm dứt dịch AIDS vào năm 2030 trên địa bàn tỉnh.</w:t>
      </w:r>
    </w:p>
    <w:p>
      <w:r>
        <w:t>5. Sở Tài chính</w:t>
      </w:r>
    </w:p>
    <w:p>
      <w:r>
        <w:t>Chủ trì phối hợp với các cơ quan liên quan bố trí dự toán chi thường xuyên ngân sách nhà nước để thực hiện Kế hoạch này theo quy định của Luật Ngân sách nhà nước và phân cấp ngân sách hiện hành.</w:t>
      </w:r>
    </w:p>
    <w:p>
      <w:r>
        <w:t>6. Bảo hiểm xã hội tỉnh</w:t>
      </w:r>
    </w:p>
    <w:p>
      <w:r>
        <w:t>Chủ trì phối hợp với Sở Y tế hướng dẫn các cơ quan trực thuộc thực hiện chi trả một số dịch vụ phòng, chống HIV/AIDS qua hệ thống bảo hiểm; Đẩy mạnh và mở rộng việc cung cấp dịch vụ khám chữa bệnh đối với người nhiễm HIV/AIDS thông qua Bảo hiểm y tế.</w:t>
      </w:r>
    </w:p>
    <w:p>
      <w:r>
        <w:t>7. Sở Thông tin và Truyền thông</w:t>
      </w:r>
    </w:p>
    <w:p>
      <w:r>
        <w:t>Phối hợp với Sở Y tế hướng dẫn các cơ quan báo chí tỉnh, hệ thống thông tin cơ sở tăng cường tuyên truyền về mục tiêu chấm dứt dịch AIDS vào năm 2030; các hoạt động, kết quả thực hiện mục tiêu chấm dứt dịch AIDS vào năm 2030 trên địa bàn tỉnh.</w:t>
      </w:r>
    </w:p>
    <w:p>
      <w:r>
        <w:t>8. Các Sở, ban, ngành, đoàn thể tỉnh</w:t>
      </w:r>
    </w:p>
    <w:p>
      <w:r>
        <w:t>Chủ động xây dựng và triển khai thực hiện kế hoạch phòng, chống HIV/AIDS theo chức năng, nhiệm vụ được giao và theo đặc thù của ngành, đơn vị mình; chủ động đầu tư ngân sách hợp lý cho công tác phòng, chống HIV, trong đó tập trung chỉ đạo:</w:t>
      </w:r>
    </w:p>
    <w:p>
      <w:r>
        <w:t>Tăng cường công tác thông tin, giáo dục, truyền thông về phòng, chống HIV/AIDS, các mục tiêu chấm dứt dịch AIDS vào năm 2030;</w:t>
      </w:r>
    </w:p>
    <w:p>
      <w:r>
        <w:t>Kiểm tra, đôn đốc các đơn vị trực thuộc thực hiện các nhiệm vụ phòng, chống HIV/AIDS theo ngành, lĩnh vực được phân công quản lý và theo hướng dẫn chuyên môn kỹ thuật của Sở Y tế</w:t>
      </w:r>
    </w:p>
    <w:p>
      <w:r>
        <w:t>Phối hợp, hỗ trợ các đơn vị y tế triển khai các hoạt động chuyên môn thực hiện mục tiêu chấm dứt dịch AIDS vào năm 2030 trên địa bàn tỉnh.</w:t>
      </w:r>
    </w:p>
    <w:p>
      <w:r>
        <w:t>9. UBND các huyện, thị xã, thành phố</w:t>
      </w:r>
    </w:p>
    <w:p>
      <w:r>
        <w:t>- Chỉ đạo, xây dựng kế hoạch triển khai thực hiện các nhiệm vụ, giải pháp thực hiện Kế hoạch trên địa; xác định và lồng ghép các chỉ tiêu về phòng, chống HIV/AIDS trong kế hoạch phát triển kinh tế - xã hội của địa phương.</w:t>
      </w:r>
    </w:p>
    <w:p>
      <w:r>
        <w:t>- Tập trung chỉ đạo các cơ quan, tổ chức ở địa phương phối hợp chặt chẽ với ngành y tế, đơn vị y tế ở địa phương triển khai thường xuyên, đồng bộ và có hiệu quả các biện pháp can thiệp giảm tác hại trong dự phòng lây nhiễm HIV; tổ chức tốt việc chăm sóc, điều trị hỗ trợ người nhiễm HIV.</w:t>
      </w:r>
    </w:p>
    <w:p>
      <w:r>
        <w:t>- Bổ sung kinh phí địa phương cho các hoạt động thực hiện mục tiêu chấm dứt dịch AIDS vào năm 2030. Đảm bảo 100% người nhiễm HIV sinh sống trên địa bàn có thẻ bảo hiểm y tế và tham gia điều trị ARV bằng thẻ bảo hiểm y tế.</w:t>
      </w:r>
    </w:p>
    <w:p>
      <w:r>
        <w:t>10. Đề nghị Ủy ban Mặt trận tổ quốc Việt Nam tỉnh Quảng Ninh và các tổ chức chính trị xã hội tỉnh</w:t>
      </w:r>
    </w:p>
    <w:p>
      <w:r>
        <w:t>Phối hợp với Sở Y tế và các cơ quan liên quan chỉ đạo cấp cơ sở tăng cường các hoạt động truyền thông, vận động người nhiễm HIV và người có hành vi nguy cơ tiếp cận các dịch vụ tư vấn xét nghiệm HIV và điều trị HIV/AIDS.</w:t>
      </w:r>
    </w:p>
    <w:p>
      <w:r>
        <w:t>Ủy ban nhân dân tỉnh đề nghị Ủy ban Mặt trận tổ quốc Việt Nam tỉnh Quảng Ninh, các tổ chức chính trị - xã hội và yêu cầu các sở, ban, ngành, Ủy ban nhân dân các huyện, thị xã, thành phố tổ chức triển khai thực hiện kế hoạch; trong quá trình triển khai gặp khó khăn, vướng mắc vượt thẩm quyền báo cáo Ủy ban nhân dân tỉnh (qua Sở Y tế) để xem xét, giải quyết./.</w:t>
      </w:r>
    </w:p>
    <w:p>
      <w:r>
        <w:t>Nơi nhận:</w:t>
      </w:r>
    </w:p>
    <w:p>
      <w:r>
        <w:t>- Bộ Y tế (báo cáo);</w:t>
      </w:r>
    </w:p>
    <w:p>
      <w:r>
        <w:t>- TTTU, TTHĐND tỉnh (báo cáo);</w:t>
      </w:r>
    </w:p>
    <w:p>
      <w:r>
        <w:t>- Q. Chủ tịch, các Phó Chủ tịch UBND tỉnh;</w:t>
      </w:r>
    </w:p>
    <w:p>
      <w:r>
        <w:t>- Cục PC HIV/AIDS (Bộ y tế);</w:t>
      </w:r>
    </w:p>
    <w:p>
      <w:r>
        <w:t>- Các sở, ban, ngành, đoàn thể tỉnh;</w:t>
      </w:r>
    </w:p>
    <w:p>
      <w:r>
        <w:t>- Thành viên BCĐ 138 tỉnh;</w:t>
      </w:r>
    </w:p>
    <w:p>
      <w:r>
        <w:t>- UBND các huyện/thị/thành phố;</w:t>
      </w:r>
    </w:p>
    <w:p>
      <w:r>
        <w:t>- V0, V2, CVNCTH;</w:t>
      </w:r>
    </w:p>
    <w:p>
      <w:r>
        <w:t>- Lưu: VT, VX5.</w:t>
      </w:r>
    </w:p>
    <w:p>
      <w:r>
        <w:t>TC KH23.04</w:t>
      </w:r>
    </w:p>
    <w:p>
      <w:r>
        <w:t>TM. ỦY BAN NHÂN DÂN</w:t>
      </w:r>
    </w:p>
    <w:p>
      <w:r>
        <w:t>KT. CHỦ TỊCH</w:t>
      </w:r>
    </w:p>
    <w:p>
      <w:r>
        <w:t>PHÓ CHỦ TỊCH</w:t>
      </w:r>
    </w:p>
    <w:p>
      <w:r>
        <w:t>Nguyễn Thị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