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233/KH-UBND năm 2024 triển khai Chương trình thúc đẩy, hỗ trợ người dân, doanh nghiệp, hộ kinh doanh hiện diện trực tuyến tin cậy, an toàn với các dịch vụ số sử dụng tên miền quốc gia “.vn” giai đoạn 2024-2025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233/KH-UBND</w:t>
      </w:r>
    </w:p>
    <w:p>
      <w:r>
        <w:t>Ninh Bình, ngày 31 tháng 12 năm 2024</w:t>
      </w:r>
    </w:p>
    <w:p>
      <w:r>
        <w:t>KẾ HOẠCH</w:t>
      </w:r>
    </w:p>
    <w:p>
      <w:r>
        <w:t>TRIỂN KHAI CHƯƠNG TRÌNH THÚC ĐẨY, HỖ TRỢ NGƯỜI DÂN, DOANH NGHIỆP, HỘ KINH DOANH HIỆN DIỆN TRỰC TUYẾN TIN CẬY, AN TOÀN VỚI CÁC DỊCH VỤ SỐ SỬ DỤNG TÊN MIỀN QUỐC GIA “.VN” GIAI ĐOẠN 2024 - 2025 TRÊN ĐỊA BÀN TỈNH NINH BÌNH</w:t>
      </w:r>
    </w:p>
    <w:p>
      <w:r>
        <w:t>Thực hiện Quyết định số 826/QĐ-BTTTT ngày 21/5/2024 của Bộ Trưởng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2024 - 2025”; UBND tỉnh Ninh Bình ban hành Kế hoạch triển khai Chương trình thúc đẩy, hỗ trợ người dân, doanh nghiệp, hộ kinh doanh hiện diện trực tuyến tin cậy, an toàn với các dịch vụ số sử dụng tên miền quốc gia “.vn” giai đoạn 2024 - 2025 trên địa bàn tỉnh Ninh Bình, cụ thể như sau:</w:t>
      </w:r>
    </w:p>
    <w:p>
      <w:r>
        <w:t>I. MỤC ĐÍCH, YÊU CẦU</w:t>
      </w:r>
    </w:p>
    <w:p>
      <w:r>
        <w:t>1. Triển khai hiệu quả các nội dung “Chương trình thúc đẩy, hỗ trợ người dân, doanh nghiệp, hộ kinh doanh hiện diện trực tuyến tin cậy, an toàn với các dịch vụ số sử dụng tên miền quốc gia “.vn” giai đoạn 2024 - 2025  (sau đây gọi tắt là Chương trình)  trên địa bàn tỉnh Ninh Bình.</w:t>
      </w:r>
    </w:p>
    <w:p>
      <w:r>
        <w:t>2. Đẩy mạnh thông tin, tuyên truyền trên các phương tiện truyền thông để nâng cao nhận thức về tầm quan trọng của việc sử dụng tên miền quốc gia “.vn” và khuyến khích người dân, doanh nghiệp, hộ kinh doanh sử dụng tên miền “.vn”.</w:t>
      </w:r>
    </w:p>
    <w:p>
      <w:r>
        <w:t>3. Tăng cường phối hợp giữa các sở, ban, ngành, đoàn thể và các địa phương trên địa bàn tỉnh Ninh Bình trong việc thúc đẩy, hỗ trợ người dân, doanh nghiệp, hộ kinh doanh hiện diện trực tuyến tin cậy, an toàn với các dịch vụ số sử dụng tên miền quốc gia “.vn”, nâng cao chỉ số đánh giá phát triển kinh tế số, xã hội số cấp tỉnh.</w:t>
      </w:r>
    </w:p>
    <w:p>
      <w:r>
        <w:t>II. MỤC TIÊU</w:t>
      </w:r>
    </w:p>
    <w:p>
      <w:r>
        <w:t>1. Mục tiêu chung</w:t>
      </w:r>
    </w:p>
    <w:p>
      <w:r>
        <w:t>- Nâng cao nhận thức và hành động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nhằm thúc đẩy sự nhận diện thương hiệu trên môi trường Internet và mở rộng cơ hội tiếp cận thị trường.</w:t>
      </w:r>
    </w:p>
    <w:p>
      <w:r>
        <w:t>- Thúc đẩy kinh tế số, xã hội số: Hỗ trợ phát triển kinh tế số, xã hội số bằng cách khuyến khích và tạo điều kiện cho người dân, doanh nghiệp, hộ kinh doanh sử dụng giải pháp công nghệ số và dịch vụ trực tuyến trong các hoạt động thương mại điện tử, y tế, văn hóa, giáo dục...</w:t>
      </w:r>
    </w:p>
    <w:p>
      <w:r>
        <w:t>- Thông tin trên mạng tin cậy, an toàn với các dịch vụ số (website, email,...) gắn với tên miền quốc gia “.vn” được xác thực danh tính chủ thể đăng ký rõ ràng, minh bạch. Nâng cao số lượng tên miền quốc gia “.vn” trên địa bàn tỉnh, một trong các chỉ tiêu đo lường chỉ số kinh tế số của tỉnh trong bộ chỉ số chuyển đổi số của địa phương.</w:t>
      </w:r>
    </w:p>
    <w:p>
      <w:r>
        <w:t>2. Mục tiêu cụ thể</w:t>
      </w:r>
    </w:p>
    <w:p>
      <w:r>
        <w:t>- Truyền thông lan tỏa tới 100% doanh nghiệp SME (doanh nghiệp vừa và nhỏ) mới thành lập trong vòng 1 năm, hộ kinh doanh có giấy đăng ký kinh doanh trên địa bàn tỉnh.</w:t>
      </w:r>
    </w:p>
    <w:p>
      <w:r>
        <w:t>- Truyền thông lan tỏa tới 100% các trường đại học, cao đẳng, trường nghề trên toàn tỉnh và thanh niên có độ tuổi từ đủ 18 đến 23 tuổi.</w:t>
      </w:r>
    </w:p>
    <w:p>
      <w:r>
        <w:t>- Đăng ký sử dụng đạt tối thiểu 1.800 tên miền “id.vn”, “biz.vn” (trong đó: “id.vn” đạt 1.600, “biz.vn” đạt 200) cùng các dịch vụ số (website, email...) trong năm 2024 - 2025.</w:t>
      </w:r>
    </w:p>
    <w:p>
      <w:r>
        <w:t>III. NỘI DUNG, GIẢI PHÁP THỰC HIỆN</w:t>
      </w:r>
    </w:p>
    <w:p>
      <w:r>
        <w:t>1. Phổ biến, tuyên truyền và nâng cao nhận thức, kỹ năng</w:t>
      </w:r>
    </w:p>
    <w:p>
      <w:r>
        <w:t>- Bám sát tư liệu truyền thông của Chương trình tại địa chỉ:  https://hiendienonline.tenmien.vn/tai-lieu-truyen-thong / và Kế hoạch của tỉnh để đẩy mạnh công tác tuyên truyền trên các phương tiện truyền thông đại chúng và hệ thống thông tin cơ sở xuyên suốt trong cả quá trình triển khai.</w:t>
      </w:r>
    </w:p>
    <w:p>
      <w:r>
        <w:t>- Các cơ quan, đơn vị, địa phương chủ động triển khai truyền thông về Chương trình ưu đãi đến các đối tượng trong phạm vi quản lý (qua các kênh truyền thông của đơn vị quản trị vận hành và qua các phương tiện truyền thông đại chúng: Báo chí, truyền hình, truyền thanh, hệ thống truyền thanh cơ sở, mạng xã hội Zalo, Facebook, Website của các sở, ban, ngành và tổ chức chính trị xã hội, logo, tờ rơi, banner ...).</w:t>
      </w:r>
    </w:p>
    <w:p>
      <w:r>
        <w:t>- Tổ chức hội nghị, tập huấn cho người dân và doanh nghiệp về lợi ích và cách thức đăng ký sử dụng tên miền quốc gia “.vn” để hiện diện trực tuyến, xây dựng thương hiệu trên môi trường Internet.</w:t>
      </w:r>
    </w:p>
    <w:p>
      <w:r>
        <w:t>2. Chương trình cho doanh nghiệp và hộ kinh doanh</w:t>
      </w:r>
    </w:p>
    <w:p>
      <w:r>
        <w:t>- Đối tượng: Doanh nghiệp thành lập trong vòng 01 năm tính đến trước thời điểm đăng ký sử dụng tên miền, hộ kinh doanh có giấy đăng ký kinh doanh.</w:t>
      </w:r>
    </w:p>
    <w:p>
      <w:r>
        <w:t>- Sản phẩm: Tên miền "biz.vn", dịch vụ số kèm theo: Website, email ... gắn với tên miền "biz.vn".</w:t>
      </w:r>
    </w:p>
    <w:p>
      <w:r>
        <w:t>- Chính sách ưu đãi: miễn phí 2 năm sử dụng tên miền “biz.vn” và các dịch vụ số (website, email) cho:</w:t>
      </w:r>
    </w:p>
    <w:p>
      <w:r>
        <w:t>+ Doanh nghiệp mới thành lập trong vòng 01 năm.</w:t>
      </w:r>
    </w:p>
    <w:p>
      <w:r>
        <w:t>+ Hộ kinh doanh cá thể có giấy đăng ký kinh doanh.</w:t>
      </w:r>
    </w:p>
    <w:p>
      <w:r>
        <w:t>3. Chương trình cho người dân</w:t>
      </w:r>
    </w:p>
    <w:p>
      <w:r>
        <w:t>- Đối tượng: công dân Việt Nam có độ tuổi từ đủ 18 đến 23 tuổi.</w:t>
      </w:r>
    </w:p>
    <w:p>
      <w:r>
        <w:t>- Sản phẩm: Tên miền “id.vn”; dịch vụ kèm theo: website, email, CV online/blog.</w:t>
      </w:r>
    </w:p>
    <w:p>
      <w:r>
        <w:t>- Chính sách ưu đãi: miễn phí 2 năm sử dụng tên miền “id.vn” và các dịch vụ số (website, email, CV online/blog) cho công dân Việt Nam có độ tuổi đủ từ 18 đến 23 tuổi.</w:t>
      </w:r>
    </w:p>
    <w:p>
      <w:r>
        <w:t>IV. KINH PHÍ THỰC HIỆN</w:t>
      </w:r>
    </w:p>
    <w:p>
      <w:r>
        <w:t>- Kinh phí đăng ký sử dụng tên miền “.vn” đối với doanh nghiệp và người dân thực hiện theo phương thức xã hội hoá quy định tại Thông tư số 20/2023/TT-BTC ngày 13/4/2023 của Bộ Tài chính.</w:t>
      </w:r>
    </w:p>
    <w:p>
      <w:r>
        <w:t>- Kinh phí tổ chức thực hiện Kế hoạch của các cơ quan, đơn vị, địa phương được bố trí từ nguồn ngân sách nhà nước theo phân cấp ngân sách hiện hành; lồng ghép với kinh phí thực hiện các chương trình, kế hoạch, đề án khác có liên quan và các nguồn kinh phí hợp pháp khác theo quy định của pháp luật.</w:t>
      </w:r>
    </w:p>
    <w:p>
      <w:r>
        <w:t>V. TỔ CHỨC THỰC HIỆN</w:t>
      </w:r>
    </w:p>
    <w:p>
      <w:r>
        <w:t>1. Sở Thông tin và Truyền thông</w:t>
      </w:r>
    </w:p>
    <w:p>
      <w:r>
        <w:t>- Chủ trì, phối hợp với các sở, ban, ngành, địa phương, tổ chức, đơn vị có liên quan theo dõi, đôn đốc thực hiện Kế hoạch này; định kỳ tổng hợp kết quả thực hiện Kế hoạch báo cáo Bộ Thông tin và Truyền thông, UBND tỉnh theo quy định.</w:t>
      </w:r>
    </w:p>
    <w:p>
      <w:r>
        <w:t>- Phối hợp với Trung tâm Internet Việt Nam - Bộ Thông tin và Truyền thông hướng dẫn triển khai chương trình, tài liệu hỗ trợ truyền thông cho Chương trình tại địa chỉ:  https://hiendienonline.tenmien.vn/tai-lieu-truyen-thong ; các chương trình đào tạo, tập huấn, truyền thông về Chương trình Hiện diện trực tuyến với tên miền quốc gia “.vn” trên địa bàn tỉnh.</w:t>
      </w:r>
    </w:p>
    <w:p>
      <w:r>
        <w:t>- Chỉ đạo, hướng dẫn các cơ quan báo chí, hệ thống thông tin cơ sở tuyên truyền nâng cao nhận thức về tầm quan trọng của việc sử dụng tên miền quốc gia “.vn”; thực hiện tuyên truyền.</w:t>
      </w:r>
    </w:p>
    <w:p>
      <w:r>
        <w:t>2. Các Sở: Công Thương, Kế hoạch và Đầu Tư, Nông nghiệp và Phát triển nông thôn</w:t>
      </w:r>
    </w:p>
    <w:p>
      <w:r>
        <w:t>- Phổ biến và triển khai chương trình đến tất cả đối tượng gồm doanh nghiệp mới thành lập, hộ kinh doanh có giấy đăng ký kinh doanh thông qua các hoạt động truyền thông; phối hợp Sở Thông tin và Truyền thông triển khai tổ chức hội nghị, tập huấn…</w:t>
      </w:r>
    </w:p>
    <w:p>
      <w:r>
        <w:t>- Xác nhận/chia sẻ CSDL doanh nghiệp mới thành lập, hộ kinh doanh có giấy đăng ký kinh doanh để xác thực đối tượng được hưởng ưu đãi miễn phí.</w:t>
      </w:r>
    </w:p>
    <w:p>
      <w:r>
        <w:t>- Theo dõi, giám sát, định kỳ báo cáo kết quả triển khai kịp thời cho Sở Thông tin và Truyền thông.</w:t>
      </w:r>
    </w:p>
    <w:p>
      <w:r>
        <w:t>3. Các Sở: Giáo dục và Đào tạo, Lao động - Thương binh và Xã hội</w:t>
      </w:r>
    </w:p>
    <w:p>
      <w:r>
        <w:t>- Phổ biến và triển khai chương trình đến sinh viên các trường đại học, cao đẳng; giao các trường đại học, cao đẳng, trường đào tạo nghề triển khai chương trình thông qua các hoạt động của trường kết nối với sinh viên.</w:t>
      </w:r>
    </w:p>
    <w:p>
      <w:r>
        <w:t>- Theo dõi, giám sát, định kỳ báo cáo kết quả triển khai kịp thời về Sở Thông tin và Truyền thông.</w:t>
      </w:r>
    </w:p>
    <w:p>
      <w:r>
        <w:t>4. Đề nghị Tỉnh đoàn Ninh Bình, Hội Nông dân tỉnh, Hội Liên hiệp Phụ nữ tỉnh</w:t>
      </w:r>
    </w:p>
    <w:p>
      <w:r>
        <w:t>- Phổ biến và triển khai chương trình đến các đoàn viên, thanh niên, hội viên, các thành viên của tổ chức mình.</w:t>
      </w:r>
    </w:p>
    <w:p>
      <w:r>
        <w:t>- Hội Liên hiệp Phụ nữ tỉnh: Tuyên truyền và hỗ trợ các phụ nữ kinh doanh trực tuyến, khuyến khích sử dụng dịch vụ số (website/email) gắn liền tên miền ".vn".</w:t>
      </w:r>
    </w:p>
    <w:p>
      <w:r>
        <w:t>- Hội Nông dân tỉnh: Hỗ trợ các hộ nông dân tiếp cận và sử dụng dịch vụ số (website/email) gắn liền tên miền ".vn" để mở rộng thị trường và bán sản phẩm trực tuyến.</w:t>
      </w:r>
    </w:p>
    <w:p>
      <w:r>
        <w:t>- Tỉnh đoàn Ninh Bình: Các đoàn viên thanh niên trong độ tuổi từ đủ 18 đến 23 tuổi trực tiếp đăng ký, xây dựng website cá nhân sử dụng tên miền “id.vn”; cùng với Tổ công nghệ số cộng đồng tuyên truyền phổ biến, hướng dẫn các doanh nghiệp, hộ kinh doanh đăng ký, sử dụng, khai thác hiệu quả website sử dụng tên miền quốc gia “.vn”.</w:t>
      </w:r>
    </w:p>
    <w:p>
      <w:r>
        <w:t>- Theo dõi, giám sát, định kỳ báo cáo kết quả triển khai kịp thời cho Sở Thông tin và Truyền thông.</w:t>
      </w:r>
    </w:p>
    <w:p>
      <w:r>
        <w:t>5. UBND các huyện, thành phố</w:t>
      </w:r>
    </w:p>
    <w:p>
      <w:r>
        <w:t>- Tổ chức tuyên truyền, phổ biến Chương trình thúc đẩy, hỗ trợ người dân, doanh nghiệp, hộ kinh doanh hiện diện trực tuyến tin cậy, an toàn với các dịch vụ số sử dụng tên miền quốc gia “.vn” đến cán bộ, công chức, viên chức, người lao động tại địa phương. Tích cực khuyến khích các tổ chức thuộc phạm vi quản lý của địa phương tham gia Chương trình.</w:t>
      </w:r>
    </w:p>
    <w:p>
      <w:r>
        <w:t>- Phối hợp với Sở Thông tin và Truyền thông, chỉ đạo các phòng, đơn vị trực thuộc, UBND các xã, phường, thị trấn, Tổ công nghệ số cộng đồng triển khai Chương trình hiện diện trực tuyến với tên miền quốc gia “.vn” tại địa phương.</w:t>
      </w:r>
    </w:p>
    <w:p>
      <w:r>
        <w:t>6. Các cơ quan thông tin, báo chí của tỉnh</w:t>
      </w:r>
    </w:p>
    <w:p>
      <w:r>
        <w:t>- Tăng thời lượng, số lượng tin, bài, phóng sự thông tin, tuyên truyền để nâng cao nhận thức về tầm quan trọng của việc sử dụng tên miền quốc gia “.vn” nhằm khuyến khích người dân, doanh nghiệp, hộ kinh doanh (các đối tượng hưởng ưu đãi của Chương trình) sử dụng tên miền “.vn” trên các phương tiện thông tin đại chúng, các ấn phẩm truyền thông và các nền tảng mạng xã hội.</w:t>
      </w:r>
    </w:p>
    <w:p>
      <w:r>
        <w:t>- Xây dựng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tỏa chương trình.</w:t>
      </w:r>
    </w:p>
    <w:p>
      <w:r>
        <w:t>7. Các hội, hiệp hội doanh nghiệp tỉnh</w:t>
      </w:r>
    </w:p>
    <w:p>
      <w:r>
        <w:t>- Phổ biến, tuyên truyền rộng rãi đến toàn thể người lao động, hội viên Chương trình thúc đẩy, hỗ trợ người dân, doanh nghiệp, hộ kinh doanh hiện diện trực tuyến tin cậy, an toàn với các dịch vụ số sử dụng tên miền quốc gia “.vn”. Hỗ trợ tuyên truyền và khuyến khích các thành viên trong Hội ứng dụng các dịch vụ số (website, email) gắn liền tên miền “.vn” nhằm hiện diện trực tuyến, xây dựng thương hiệu số tin cậy trên Internet để mở rộng thị trường, khách hàng.</w:t>
      </w:r>
    </w:p>
    <w:p>
      <w:r>
        <w:t>- Phối hợp các sở, ngành và các địa phương trong triển khai Chương trình thúc đẩy tên miền “.vn” trên địa bàn tỉnh.</w:t>
      </w:r>
    </w:p>
    <w:p>
      <w:r>
        <w:t>8. Các doanh nghiệp viễn thông, các nhà đăng ký tên miền “.vn”</w:t>
      </w:r>
    </w:p>
    <w:p>
      <w:r>
        <w:t>- Sẵn sàng nền tảng và cung cấp dịch vụ miễn phí gồm tên miền “id.vn”, “biz.vn” và dịch vụ số (website, email ...) hỗ trợ người dân, doanh nghiệp thuộc đối tượng ưu tiên trong phạm vi chương trình.</w:t>
      </w:r>
    </w:p>
    <w:p>
      <w:r>
        <w:t>- Đồng hành cùng các đơn vị, địa phương trong các hoạt động hội nghị, tập huấn tiếp cận địa phương, các cơ sở giáo dục để cung cấp dịch vụ cho cộng đồng.</w:t>
      </w:r>
    </w:p>
    <w:p>
      <w:r>
        <w:t>- Chủ động rà soát, nâng cao chất lượng dịch vụ, trải nghiệm khách hàng sử dụng dịch vụ, hoạt động chăm sóc khách hàng.</w:t>
      </w:r>
    </w:p>
    <w:p>
      <w:r>
        <w:t>Trên đây là Kế hoạch triển khai Chương trình thúc đẩy, hỗ trợ người dân, doanh nghiệp, hộ kinh doanh hiện diện trực tuyến tin cậy, an toàn với các dịch vụ số sử dụng tên miền quốc gia “.vn” giai đoạn 2024 - 2025 trên địa bàn tỉnh Ninh Bình, yêu cầu các cơ quan, đơn vị nghiêm túc triển khai thực hiện. Trong quá trình triển khai thực hiện, nếu có khó khăn vướng mắc, đề nghị các cơ quan, đơn vị báo cáo UBND tỉnh  (qua Sở Thông tin và Truyền thông)  để xem xét, quyết định./.</w:t>
      </w:r>
    </w:p>
    <w:p>
      <w:r>
        <w:t>Nơi nhận:</w:t>
      </w:r>
    </w:p>
    <w:p>
      <w:r>
        <w:t>- Bộ Thông tin và Truyền thông;</w:t>
      </w:r>
    </w:p>
    <w:p>
      <w:r>
        <w:t>- Lãnh đạo UBND tỉnh;</w:t>
      </w:r>
    </w:p>
    <w:p>
      <w:r>
        <w:t>- Các sở, ban, ngành, đoàn thể thuộc tỉnh;</w:t>
      </w:r>
    </w:p>
    <w:p>
      <w:r>
        <w:t>- UBND các huyện, thành phố;</w:t>
      </w:r>
    </w:p>
    <w:p>
      <w:r>
        <w:t>- Các Hội, Hiệp hội doanh nghiệp tỉnh;</w:t>
      </w:r>
    </w:p>
    <w:p>
      <w:r>
        <w:t>- Báo NB, Đài PT-TH NB, Cổng TTĐT tỉnh;</w:t>
      </w:r>
    </w:p>
    <w:p>
      <w:r>
        <w:t>- Lưu: VT, VP5,6.</w:t>
      </w:r>
    </w:p>
    <w:p>
      <w:r>
        <w:t>HP_VP6_KH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