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226/KH-UBND năm 2024 triển khai “Chương trình thúc đẩy, hỗ trợ người dân, doanh nghiệp, hộ kinh doanh hiện diện trực tuyến tin cậy, an toàn với các dịch vụ số sử dụng tên miền quốc gia “.vn”, giai đoạn 2024-2025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226/KH-UBND</w:t>
      </w:r>
    </w:p>
    <w:p>
      <w:r>
        <w:t>Quảng Ninh, ngày 04 tháng 10 năm 2024</w:t>
      </w:r>
    </w:p>
    <w:p>
      <w:r>
        <w:t>KẾ HOẠCH</w:t>
      </w:r>
    </w:p>
    <w:p>
      <w:r>
        <w:t>TRIỂN KHAI “CHƯƠNG TRÌNH THÚC ĐẨY, HỖ TRỢ NGƯỜI DÂN, DOANH NGHIỆP, HỘ KINH DOANH HIỆN DIỆN TRỰC TUYẾN TIN CẬY, AN TOÀN VỚI CÁC DỊCH VỤ SỐ SỬ DỤNG TÊN MIỀN QUỐC GIA .VN” GIAI ĐOẠN 2024-2025 TRÊN ĐỊA BÀN TỈNH QUẢNG NINH</w:t>
      </w:r>
    </w:p>
    <w:p>
      <w:r>
        <w:t>Căn cứ các Quyết định của Thủ tướng Chính phủ số 749/QĐ-TTg ngày 03/6/2020 phê duyệt "Chương trình Chuyển đổi số quốc gia đến năm 2025, định hướng đến năm 2030”; số 411/QĐ-TTg ngày 31/3/2022 phê duyệt Chiến lược quốc gia phát triển kinh tế số và xã hội đến năm 2025; số 36/QĐ-TTg ngày 11/01/2024 phê duyệt “Quy hoạch hạ tầng thông tin và truyền thông thời kỳ 2021-2030 và tầm nhìn đến năm 2050”; số 319/QĐ-TTg ngày 29/3/2023 phê duyệt Đề án về chống hàng giả và bảo vệ người tiêu dùng trong thương mại điện tử đến năm 2025;</w:t>
      </w:r>
    </w:p>
    <w:p>
      <w:r>
        <w:t>Căn cứ Chương trình phối hợp số 35/CTr-BTTTT-TWĐTN ngày 01/4/2022 giữa Bộ Thông tin và Truyền thông và Trung ương Đoàn Thanh niên Cộng sản Hồ Chí Minh giai đoạn 2022-2026;</w:t>
      </w:r>
    </w:p>
    <w:p>
      <w:r>
        <w:t>Căn cứ Thông tư số 20/2023/TT-BTC ngày 13/4/2023 của Bộ Tài chính quy định mức thu, chế độ thu, nộp, quản lý và sử dụng phí duy trì sử dụng tên miền và địa chỉ internet, lệ phí đăng ký sử dụng tên miền quốc gia ".vn ” và lệ phí đăng ký sử dụng địa chỉ internet (IP);</w:t>
      </w:r>
    </w:p>
    <w:p>
      <w:r>
        <w:t>Căn cứ Quyết định số 826/QĐ-BTTTT ngày 21/5/2024 của Bộ Trưởng Bộ Thông tin và Truyền thông phê duyệt “Chương trình thúc đẩy, hỗ trợ người dân, doanh nghiệp, hộ kinh doanh hiện hiện trực tuyến tin cậy, an toàn với các dịch vụ số sử dụng tên miền quốc gia “.vn ” ở các tỉnh, thành phố trên cả nước giai đoạn 2024 - 2025”;</w:t>
      </w:r>
    </w:p>
    <w:p>
      <w:r>
        <w:t>Theo đề nghị của Sở Thông tin và Truyền thông tại Tờ trình số 650/TTr-STTTT ngày 26/8/2024 và Văn bản báo cáo bổ sung số 2298/STTTT-BCVT ngày 10/9/2024; ý kiến thống nhất của thành viên UBND tỉnh; UBND tỉnh ban hành Kế hoạch phát triển khai Chương trình thúc đẩy, hỗ trợ người dân, doanh nghiệp, hộ kinh doanh hiện diện trực tuyến tin cậy, an toàn với các dịch vụ số sử dụng tên miền quốc gia “.vn ” trên địa bàn tỉnh Quảng Ninh, cụ thể như sau:</w:t>
      </w:r>
    </w:p>
    <w:p>
      <w:r>
        <w:t>I. MỤC ĐÍCH, YÊU CẦU</w:t>
      </w:r>
    </w:p>
    <w:p>
      <w:r>
        <w:t>1. Triển khai thực hiện “Chương trình thúc đẩy, hỗ trợ người dân, doanh nghiệp, hộ kinh doanh hiện hiện trực tuyến tin cậy, an toàn với các dịch vụ số sử dụng tên miền quốc gia “.vn”, giai đoạn 2024-2025 ( sau đây gọi tắt là Chương trình thúc đẩy tên miền “.vn  ”) khả thi, có hiệu quả trên địa bàn tỉnh Quảng Ninh.</w:t>
      </w:r>
    </w:p>
    <w:p>
      <w:r>
        <w:t>2. 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kinh tế số, xã hội số của địa phương. Chuyển hoá nhận thức thành hành động đăng ký, sử dụng, trải nghiệm, mở rộng cơ hội tiếp cận thông qua hiện diện trực tuyến với website/email sử dụng tên miền “.vn”.</w:t>
      </w:r>
    </w:p>
    <w:p>
      <w:r>
        <w:t>3. Đẩy mạnh thông tin, tuyên truyền trên các phương tiện truyền thông địa phương để nâng cao nhận thức về tầm quan trọng của việc sử dụng tên miền quốc gia “.vn” và khuyến khích người dân, doanh nghiệp, hộ kinh doanh sử dụng tên miền “.vn”.</w:t>
      </w:r>
    </w:p>
    <w:p>
      <w:r>
        <w:t>4. Tăng cường sự phối hợp của các sở, ban, ngành, hội, đoàn thể và các đơn vị, địa phương trên địa bàn tỉnh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w:t>
      </w:r>
    </w:p>
    <w:p>
      <w:r>
        <w:t>1. Mục tiêu chung</w:t>
      </w:r>
    </w:p>
    <w:p>
      <w:r>
        <w:t>- Nâng cao nhận thức và hành động về hiện diện trực tuyến trên môi trường Internet: Tăng cường khả năng hiện diện trực tuyến của người dân, doanh nghiệp, và hộ kinh doanh trên toàn quốc thông qua việc sử dụng tên miền quốc gia “.vn” và các dịch vụ số gắn liền tên miền (website, email...), nhằm thúc đẩy sự nhận diện thương hiệu trên môi trường Internet và mở rộng cơ hội tiếp cận, thị trường.</w:t>
      </w:r>
    </w:p>
    <w:p>
      <w:r>
        <w:t>- Thúc đẩy kinh tế số, xã hội số: Hỗ trợ phát triển kinh tế số, xã hội số bằng cách khuyến khích và tạo điều kiện cho các người dân, doanh nghiệp, hộ kinh doanh sử dụng giải pháp công nghệ số và dịch vụ trực tuyến trong các hoạt động thương mại điện tử, y tế, văn hóa, giáo dục...</w:t>
      </w:r>
    </w:p>
    <w:p>
      <w:r>
        <w:t>- Thông tin trên mạng tin cậy, an toàn với các dịch vụ số (website, email,...) gắn với tên miền quốc gia “.vn” được xác thực danh tính chủ thể đăng ký rõ ràng, minh bạch.</w:t>
      </w:r>
    </w:p>
    <w:p>
      <w:r>
        <w:t>- Hỗ trợ người dân, doanh nghiệp, hộ kinh doanh, sinh viên và người trẻ tuổi thiết lập thương hiệu số, hiện diện trực tuyến với tên miền quốc gia ".vn" trên Internet; hiện diện chính thức và phát triển hoạt động kinh doanh trên Internet; có kỹ năng số về sử dụng các phương tiện Internet để phục vụ phát triển bản thân, doanh nghiệp, hộ kinh doanh; tăng cơ hội phát triển.</w:t>
      </w:r>
    </w:p>
    <w:p>
      <w:r>
        <w:t>- Nâng cao số lượng tên miền quốc gia “.vn” trên địa bàn tỉnh, một trong các chỉ tiêu đầu vào tính chỉ số kinh tế số của tỉnh trong bộ chỉ số chuyển đổi số của địa phương; Nâng cao việc cung cấp dịch vụ trực tuyến tại địa phương; Phát triển kinh tế số, xã hội số bền vững, từ góc; thông tin trên mạng tin cậy với việc sử dụng tên miền quốc gia ".vn" được xác thực chủ thể sử dụng rõ ràng.</w:t>
      </w:r>
    </w:p>
    <w:p>
      <w:r>
        <w:t>2. Mục tiêu cụ thể</w:t>
      </w:r>
    </w:p>
    <w:p>
      <w:r>
        <w:t>- Truyền thông lan tỏa tới 100% các doanh nghiệp trên địa bàn tỉnh, đặc biệt truyền thông lan tỏa chương trình tới 100% doanh nghiệp vừa và nhỏ (SME) mới thành lập trong vòng 01 năm, hộ kinh doanh có giấy chứng nhận đăng ký hộ kinh doanh trên địa bàn tỉnh;</w:t>
      </w:r>
    </w:p>
    <w:p>
      <w:r>
        <w:t>- Truyền thông lan tỏa tới 100% các trường đại học, cao đẳng, trường nghề trên toàn tỉnh, thanh niên có độ tuổi từ đủ 18-23 trên địa bàn tỉnh.</w:t>
      </w:r>
    </w:p>
    <w:p>
      <w:r>
        <w:t>- Mục tiêu đăng ký sử dụng tên miền giai đoạn 2024 - 2025: 2.500 tên miền  (gồm 1.400 id.vn, 1.100 biz.vn).</w:t>
      </w:r>
    </w:p>
    <w:p>
      <w:r>
        <w:t>III. PHẠM VI CHƯƠNG TRÌNH VÀ ĐỐI TƯỢNG THAM GIA</w:t>
      </w:r>
    </w:p>
    <w:p>
      <w:r>
        <w:t>1. Chương trình cho doanh nghiệp và hộ kinh doanh</w:t>
      </w:r>
    </w:p>
    <w:p>
      <w:r>
        <w:t>-  Đối tượng: Doanh nghiệp thành lập trong vòng  01 năm  tính đến trước thời điểm đăng ký sử dụng tên miền, hộ kinh doanh có giấy chứng nhận đăng ký hộ kinh doanh ( không giới hạn thời điểm thành lập ).</w:t>
      </w:r>
    </w:p>
    <w:p>
      <w:r>
        <w:t>- Sản phẩm: Tên miền "biz.vn", dịch vụ số kèm theo: Website, email ... gắn với tên miền "biz.vn"</w:t>
      </w:r>
    </w:p>
    <w:p>
      <w:r>
        <w:t>- Chính sách ưu đãi:  miễn phí 02 năm  sử dụng tên miền “biz.vn” và các dịch vụ số (website, email) cho:</w:t>
      </w:r>
    </w:p>
    <w:p>
      <w:r>
        <w:t>+ Doanh nghiệp mới thành lập trong vòng 01 năm.</w:t>
      </w:r>
    </w:p>
    <w:p>
      <w:r>
        <w:t>+ Hộ kinh doanh có giấy chứng nhận đăng ký hộ kinh doanh</w:t>
      </w:r>
    </w:p>
    <w:p>
      <w:r>
        <w:t>2. Chương trình cho người dân (giới trẻ)</w:t>
      </w:r>
    </w:p>
    <w:p>
      <w:r>
        <w:t>- Đối tượng: công dân Việt Nam có độ tuổi từ đủ  18-23 tuổi.</w:t>
      </w:r>
    </w:p>
    <w:p>
      <w:r>
        <w:t>- Sản phẩm: Tên miền “id.vn”; dịch vụ kèm theo: website, email, blog, CV online (sơ yếu lý lịch).</w:t>
      </w:r>
    </w:p>
    <w:p>
      <w:r>
        <w:t>- Chính sách ưu đãi: miễn phí 2 năm sử dụng tên miền “id.vn” và các dịch vụ số (website, email, blog/CV online) cho công dân Việt Nam có độ tuổi từ đủ 18 tuổi đến 23 tuổi.</w:t>
      </w:r>
    </w:p>
    <w:p>
      <w:r>
        <w:t>IV. NHIỆM VỤ VÀ GIẢI PHÁP</w:t>
      </w:r>
    </w:p>
    <w:p>
      <w:r>
        <w:t>1. Phổ biến và nâng cao nhận thức, kỹ năng</w:t>
      </w:r>
    </w:p>
    <w:p>
      <w:r>
        <w:t>- Bám sát tài liệu truyền thông của Chương trình thúc đẩy tên miền “.vn”  [1] và kế hoạch này để đẩy mạnh công tác tuyên truyền trên các phương tiện truyền thông đại chúng, hệ thống thông tin cơ sở xuyên suốt, mạng xã hội (Zalo, facebook, ...), Cổng Thông tin điện tử của cơ quan, đơn vị... trong cả quá trình triển khai.</w:t>
      </w:r>
    </w:p>
    <w:p>
      <w:r>
        <w:t>- Các sở, ngành, địa phương và các đơn vị liên quan chủ động triển khai truyền thông về chương trình ưu đãi đến các đối tượng trong phạm vi quản lý.</w:t>
      </w:r>
    </w:p>
    <w:p>
      <w:r>
        <w:t>- Tổ chức tập huấn, hướng dẫn cho doanh nghiệp, hộ kinh doanh, người dân cách thức đăng ký, sử dụng tên miền “biz.vn”, “id.vn” và các dịch vụ số (website/CV online, email ...) để hiện hiện trực tuyến, xây dựng thương hiệu trên môi trường Internet.</w:t>
      </w:r>
    </w:p>
    <w:p>
      <w:r>
        <w:t>2. Hỗ trợ kỹ thuật và tư vấn tại chỗ, trực tuyến</w:t>
      </w:r>
    </w:p>
    <w:p>
      <w:r>
        <w:t>- Các sở, ban, ngành, địa phương, tổ chức, đơn vị căn cứ theo tình hình thực tế thành lập tổ hoặc phân công đầu mối hỗ trợ kỹ thuật để giúp đỡ người dân, doanh nghiệp, hộ kinh doanh, các cửa hàng bán lẻ thuộc phạm vi quản lý có thể tiếp cận, đăng ký, sử dụng các dịch vụ trong phạm vi chương trình.</w:t>
      </w:r>
    </w:p>
    <w:p>
      <w:r>
        <w:t>3. Giám sát và đánh giá</w:t>
      </w:r>
    </w:p>
    <w:p>
      <w:r>
        <w:t>- Các sở, ngành, đơn vị, địa phương cập nhật kết quả triển khai thực hiện chương trình vào hệ thống giám sát, đo lường kết quả trực tuyến theo hướng dẫn của Trung tâm Internet Việt Nam ( Số lượng tên miền quốc gia “.vn” và số lượng website sử dụng tại địa phương là một trong các tiêu chí đánh giá, đo lường chỉ số Chuyển đổi số cấp tỉnh (DTI), chỉ số Thương mại điện tử cấp tỉnh (EBI)).  Hướng dẫn người dân, doanh nghiệp, hộ kinh doanh, cửa hàng bán lẻ điền thông tin khảo sát, phản hồi; đánh giá hiệu quả thực hiện chương trình.</w:t>
      </w:r>
    </w:p>
    <w:p>
      <w:r>
        <w:t>- Thực hiện các báo cáo định kỳ về tiến độ và kết quả triển khai chương trình để đánh giá và điều chỉnh cần thiết.</w:t>
      </w:r>
    </w:p>
    <w:p>
      <w:r>
        <w:t>V. KINH PHÍ THỰC HIỆN</w:t>
      </w:r>
    </w:p>
    <w:p>
      <w:r>
        <w:t>Nguồn kinh phí thực hiện kế hoạch gồm: Ngân sách nhà nước bố trí trong dự toán chi ngân sách hằng năm của các sở, ban, ngành, địa phương theo phân cấp ngân sách hiện hành; nguồn kinh phí lồng ghép các chương trình, kế hoạch, nhiệm vụ có liên quan theo quy định của pháp luật; nguồn tài trợ, viện trợ và huy động từ xã hội, cộng đồng và các nguồn hợp pháp khác (nếu có).</w:t>
      </w:r>
    </w:p>
    <w:p>
      <w:r>
        <w:t>VI. TỔ CHỨC THỰC HIỆN</w:t>
      </w:r>
    </w:p>
    <w:p>
      <w:r>
        <w:t>1. Sở Thông tin và Truyền thông</w:t>
      </w:r>
    </w:p>
    <w:p>
      <w:r>
        <w:t>- Chủ trì, phối hợp với các sở, ban, ngành, địa phương, tổ chức, đơn vị có liên quan theo dõi, đôn đốc thực hiện kế hoạch này; giám sát, tổng hợp kết quả thực hiện kế hoạch trên địa bàn tỉnh.</w:t>
      </w:r>
    </w:p>
    <w:p>
      <w:r>
        <w:t>- Phối hợp với Trung tâm Internet Việt Nam - Bộ Thông tin và Truyền thông hướng dẫn triển khai chương trình, tài liệu hỗ trợ truyền thông cho Chương trình tại địa chỉ: https://hiendienonline.tenmien.vn/tai-lieu-truyen-thong; các chương trình đào tạo, tập huấn, truyền thông về Chương trình Hiện diện trực tuyến với tên miền quốc gia “.vn” trên địa bàn tỉnh.</w:t>
      </w:r>
    </w:p>
    <w:p>
      <w:r>
        <w:t>- Chủ trì, hướng dẫn cụ thể các sở, ngành, địa phương, cơ quan, tổ chức có liên quan việc tham gia tuyên truyền, phổ biến Chương trình thúc đẩy tên miền “ vn” trên địa bàn tỉnh trên cơ sở các tài liệu truyền thông thống nhất của chương trình; chỉ đạo, hướng dẫn các cơ quan báo chí, hệ thống thông tin cơ sở tuyên truyền nâng cao nhận thức về tầm quan trọng của việc sử dụng tên miền quốc gia “.vn”; hoàn thành trước ngày 15/10/2024.</w:t>
      </w:r>
    </w:p>
    <w:p>
      <w:r>
        <w:t>- Là đầu mối định kỳ hằng quý, năm chủ trì tổng hợp báo cáo từ các cơ quan, địa phương, đơn vị tham mưu Ủy ban nhân dân tỉnh báo cáo kết quả thực hiện kế hoạch triển khai Chương trình thúc đẩy, hỗ trợ người dân, doanh nghiệp, hộ kinh doanh hiện diện trực tuyến tin cậy, an toàn với các dịch vụ số sử dụng tên miền quốc gia .vn” giai đoạn 2024-2025 trên địa bàn tỉnh. Kịp thời báo cáo, kiến nghị Ủy ban nhân dân tỉnh quyết định chỉnh sửa, bổ sung các nội dung liên quan thuộc Kế hoạch nhằm phù hợp với tình hình thực tiễn.</w:t>
      </w:r>
    </w:p>
    <w:p>
      <w:r>
        <w:t>2. Các Sở: Công Thương, Kế hoạch và Đầu tư</w:t>
      </w:r>
    </w:p>
    <w:p>
      <w:r>
        <w:t>- Phổ biến và triển khai chương trình đến tất cả đối tượng do các đơn vị quản lý, doanh nghiệp mới thành lập thông qua các hoạt động truyền thông, tập huấn, tư vấn, hướng dẫn.</w:t>
      </w:r>
    </w:p>
    <w:p>
      <w:r>
        <w:t>- Phối hợp với Sở Thông tin và Truyền thông để xác nhận, chia sẻ CSDL doanh nghiệp mới thành lập để xác thực đối tượng được hưởng ưu đãi miễn phí.</w:t>
      </w:r>
    </w:p>
    <w:p>
      <w:r>
        <w:t>- Theo dõi, giám sát, định kỳ báo cáo Ủy ban nhân dân tỉnh (qua Sở Thông tin và Truyền thông) kết quả triển khai, thực hiện.</w:t>
      </w:r>
    </w:p>
    <w:p>
      <w:r>
        <w:t>3. Các Sở: Giáo dục và Đào tạo, Lao động - Thương binh và Xã hội, các Trường Đại học, Cao đẳng, Trường nghề trên địa bàn tỉnh</w:t>
      </w:r>
    </w:p>
    <w:p>
      <w:r>
        <w:t>- Phổ biến và triển khai chương trình đến khối sinh viên các trường đại học, cao đẳng, trung cấp, dạy nghề; giao các trường đại học, cao đẳng, trung cấp, trường đào tạo nghề triển khai chương trình thông qua các hoạt động của trường kết nối với sinh viên cụ thể:</w:t>
      </w:r>
    </w:p>
    <w:p>
      <w:r>
        <w:t>+ Đưa nội dung về lợi ích của tên miền ".vn" vào chương trình hoạt động ngoại khóa, cuộc thi...</w:t>
      </w:r>
    </w:p>
    <w:p>
      <w:r>
        <w:t>+ Khuyến khích sinh viên và giảng viên sử dụng tên miền ".vn": Thúc đẩy tinh thần sáng tạo và sử dụng công nghệ số trong giáo dục.</w:t>
      </w:r>
    </w:p>
    <w:p>
      <w:r>
        <w:t>Theo dõi, giám sát, định kỳ báo cáo Ủy ban nhân dân tỉnh (qua Sở Thông tin và Truyền thông) kết quả triển khai, thực hiện.</w:t>
      </w:r>
    </w:p>
    <w:p>
      <w:r>
        <w:t>4. Đề nghị Tỉnh Đoàn, Hội Nông dân tỉnh, Hội Liên hiệp Phụ nữ tỉnh</w:t>
      </w:r>
    </w:p>
    <w:p>
      <w:r>
        <w:t>- Tỉnh Đoàn:</w:t>
      </w:r>
    </w:p>
    <w:p>
      <w:r>
        <w:t>+ Đoàn viên, thanh niên là lực lượng nòng cốt, trực tiếp hướng dẫn người dân, doanh nghiệp, hộ kinh doanh, cửa hàng bán lẻ trong việc đăng ký và sử dụng các dịch vụ số (website/email) gắn liền tên miền “.vn”.</w:t>
      </w:r>
    </w:p>
    <w:p>
      <w:r>
        <w:t>+ Chỉ đạo Đoàn viên, thanh niên tiên phong đăng ký, sử dụng, trải nghiệm tên miền “.vn” cho cá nhân, website của cơ sở đoàn; trực tiếp đăng ký, xây dựng website cá nhân sử dụng tên miền id.vn; cùng với tổ công nghệ số cộng đồng tuyên truyền phổ biến, hướng dẫn các doanh nghiệp, hộ kinh doanh đăng ký, sử dụng, khai thác hiệu quả website sử dụng tên miền quốc gia “.vn”.</w:t>
      </w:r>
    </w:p>
    <w:p>
      <w:r>
        <w:t>- Hội Liên hiệp Phụ nữ tỉnh: Tuyên truyền và hỗ trợ các hội viên kinh doanh trực tuyến, khuyến khích sử dụng dịch vụ số (website/email) gắn liền tên miền ".vn".</w:t>
      </w:r>
    </w:p>
    <w:p>
      <w:r>
        <w:t>- Hội Nông dân tỉnh hỗ trợ các hội viên tiếp cận và sử dụng dịch vụ số (website/email) gắn liền tên miền ".vn" để mở rộng thị trường, bán sản phẩm trực tuyến.</w:t>
      </w:r>
    </w:p>
    <w:p>
      <w:r>
        <w:t>5. Trung tâm Truyền thông tỉnh</w:t>
      </w:r>
    </w:p>
    <w:p>
      <w:r>
        <w:t>- Đẩy mạnh tuyên truyền toàn diện trên hạ tầng truyền thông của đơn vị để nâng cao nhận thức về tầm quan trọng của việc sử dụng tên miền quốc gia “.vn” và khuyến khích người dân, doanh nghiệp, hộ kinh doanh (các đối tượng hưởng ưu đãi của Chương trình) sử dụng tên miền “.vn”.</w:t>
      </w:r>
    </w:p>
    <w:p>
      <w:r>
        <w:t>6. UBND các huyện, thị xã, thành phố</w:t>
      </w:r>
    </w:p>
    <w:p>
      <w:r>
        <w:t>- Tổ chức tuyên truyền, phổ biến Chương trình thúc đẩy tên miền “.vn” đến các tổ chức, doanh nghiệp đang hoạt động tại địa phương; tổ dân, khu phố, cán bộ, công chức, viên chức, người lao động tại địa phương. Tích cực khuyến khích các tổ chức thuộc địa bàn quản lý tham gia Chương trình thúc đẩy, hỗ trợ người dân, doanh nghiệp, hộ kinh doanh hiện diện trực tuyến tin cậy, an toàn với các dịch vụ số sử dụng tên miền quốc gia “.vn” đảm bảo hoàn thành chỉ tiêu đăng ký, sử dụng tên miền giai đoạn 2024-2025 trên địa bàn theo Phụ lục kèm theo.</w:t>
      </w:r>
    </w:p>
    <w:p>
      <w:r>
        <w:t>- Chỉ đạo các phòng, đơn vị trực thuộc, UBND cấp xã, Tổ Công nghệ số cộng đồng, cán bộ hướng dẫn tại các quầy dịch vụ công hành chính một cửa tại địa phương triển khai Chương trình hiện diện trực tuyến với tên miền quốc gia “.vn” tại địa phương; cử cán bộ cán bộ triển khai chương trình, đoàn viên thanh niên, Tổ Công nghệ số cộng đồng tham gia đầy đủ các chương trình tập huấn do Sở Thông tin và Truyền thông phối hợp với VNNIC tổ chức.</w:t>
      </w:r>
    </w:p>
    <w:p>
      <w:r>
        <w:t>- Phối hợp với Sở Thông tin và Truyền thông để xác nhận, chia sẻ CSDL hộ kinh doanh có giấy chứng nhận đăng ký hộ kinh doanh để xác thực đối tượng được hưởng ưu đãi miễn phí.</w:t>
      </w:r>
    </w:p>
    <w:p>
      <w:r>
        <w:t>- Chỉ đạo các phòng, đơn vị chức năng, UBND xã triển khai tuyên truyền trên hệ thống thông tin truyền thanh cơ sở: Phát thông tin trên loa truyền thanh, bản tin truyền thanh, Zalo, Facebook của từng xã/phường. Nội dung bản tin: theo bản tin định kỳ do VNNIC gửi; tài liệu truyền thông tại mã TT02, TT03 của địa chỉ  https://hiendienonline.tenmien.vn/tai-lieu-truyen-thong/ . Thời gian thực hiện từ tháng 11/2024.</w:t>
      </w:r>
    </w:p>
    <w:p>
      <w:r>
        <w:t>- Chỉ đạo Tổ Công nghệ số cộng đồng trên địa bàn phối hợp với Đoàn thanh niên thực hiện tuyên truyền, vận động, hướng dẫn, tập huấn người dân tham gia chương trình với phương châm “đi từng ngõ, gõ từng nhà”; Tổ chức hướng dẫn và hỗ trợ kỹ thuật trực tiếp tại địa phương để người dân, doanh nghiệp, hộ kinh doanh, cửa hàng bán lẻ trên địa bàn nắm bắt, đăng ký và sử dụng các dịch vụ số (website/email) gắn liền tên miền ".vn".</w:t>
      </w:r>
    </w:p>
    <w:p>
      <w:r>
        <w:t>7. Đề nghị Hiệp hội doanh nghiệp tỉnh Quảng Ninh</w:t>
      </w:r>
    </w:p>
    <w:p>
      <w:r>
        <w:t>- Phổ biến, tuyên truyền rộng rãi đến các hội viên về Chương trình thúc đẩy tên miền “.vn” trên địa bàn tỉnh. Hỗ trợ tuyên truyền và khuyến khích các thành viên trong Hội ứng dụng các dịch vụ số (website, email) gắn liền tên miền “.vn” nhằm hiện diện trực tuyến, xây dựng thương hiệu số tin cậy trên Internet để mở rộng thị trường, khách hàng.</w:t>
      </w:r>
    </w:p>
    <w:p>
      <w:r>
        <w:t>- Phối hợp các sở, ngành và các địa phương trong triển khai các Chương trình thúc đẩy tên miền “.vn” trên địa bàn tỉnh.</w:t>
      </w:r>
    </w:p>
    <w:p>
      <w:r>
        <w:t>8. Đề nghị Liên minh Hợp tác xã tỉnh Quảng Ninh</w:t>
      </w:r>
    </w:p>
    <w:p>
      <w:r>
        <w:t>- Phổ biến, tuyên truyền rộng rãi đến các thành viên Chương trình thúc đẩy tên miền “.vn” trên địa bàn tỉnh. Hỗ trợ tuyên truyền và khuyến khích các thành viên trong Liên minh các Hợp tác xã ứng dụng các dịch vụ số (website, email) gắn liền tên miền “.vn” nhằm hiện diện trực tuyến, xây dựng thương hiệu số tin cậy trên Internet để mở rộng thị trường, khách hàng.</w:t>
      </w:r>
    </w:p>
    <w:p>
      <w:r>
        <w:t>- Phối hợp các sở, ngành và các địa phương trong triển khai các Chương trình thúc đẩy tên miền “.vn” trên địa bàn tỉnh.</w:t>
      </w:r>
    </w:p>
    <w:p>
      <w:r>
        <w:t>9. Các sở, ban, ngành, cơ quan, đơn vị</w:t>
      </w:r>
    </w:p>
    <w:p>
      <w:r>
        <w:t>- Căn cứ chức năng, nhiệm vụ và bám sát các nội dung của kế hoạch này, xây dựng kế hoạch hoặc lồng ghép vào kế hoạch chuyển đổi số hằng năm để triển khai thực hiện.</w:t>
      </w:r>
    </w:p>
    <w:p>
      <w:r>
        <w:t>- Phổ biến và triển khai chương trình đến tất cả đối tượng gồm doanh nghiệp mới thành lập, hộ kinh doanh có giấy chứng nhận đăng ký hộ kinh doanh thuộc lĩnh vực, địa bàn quản lý. Phối hợp Sở Thông tin và Truyền thông triển khai tổ chức tập huấn, tuyên truyền.</w:t>
      </w:r>
    </w:p>
    <w:p>
      <w:r>
        <w:t>10. Các doanh nghiệp viễn thông, các nhà đăng ký tên miền “.vn”</w:t>
      </w:r>
    </w:p>
    <w:p>
      <w:r>
        <w:t>- Sẵn sàng nền tảng và cung cấp dịch vụ miễn phí gồm tên miền id.vn, biz.vn và dịch vụ số (website, email ...) hỗ trợ người dân, doanh nghiệp thuộc đối tượng ưu tiên nương phạm vi chương trình.</w:t>
      </w:r>
    </w:p>
    <w:p>
      <w:r>
        <w:t>- Đồng hành cùng các cơ quan, đơn vị, địa phương trong các hoạt động hội nghị, hội thảo, tập huấn tiếp cận địa phương, doanh nghiệp, các cơ sở giáo dục để cung cấp dịch vụ cho cộng đồng.</w:t>
      </w:r>
    </w:p>
    <w:p>
      <w:r>
        <w:t>- Chủ động rà soát, nâng cao chất lượng dịch vụ, trải nghiệm khách hàng sử dụng dịch vụ, hoạt động chăm sóc khách hàng.</w:t>
      </w:r>
    </w:p>
    <w:p>
      <w:r>
        <w:t>- Yêu cầu các sở, ban, ngành, cơ quan, tổ chức, đơn vị, địa phương tập trung, triển khai thực hiện; định kỳ trước ngày 20 của tháng cuối quý (báo cáo quý) và trước ngày 15/12 hằng năm (báo cáo năm), báo cáo kết quả thực hiện chương trình lồng ghép trong báo cáo kết quả triển khai chuyển đổi số của đơn vị, gửi về Sở Thông tin và Truyền thông để tổng hợp; Trong quá trình thực hiện, nếu có khó khăn, vướng mắc, đề nghị gửi về Sở Thông tin và Truyền thông để tổng hợp, báo cáo UBND tỉnh./.</w:t>
      </w:r>
    </w:p>
    <w:p>
      <w:r>
        <w:t>Nơi nhận:</w:t>
      </w:r>
    </w:p>
    <w:p>
      <w:r>
        <w:t>- Bộ Thông tin và Truyền thông (b/c);</w:t>
      </w:r>
    </w:p>
    <w:p>
      <w:r>
        <w:t>- TT Tỉnh ủy, TT HĐND tỉnh (b/c);</w:t>
      </w:r>
    </w:p>
    <w:p>
      <w:r>
        <w:t>- CT, các PCT UBND tỉnh;</w:t>
      </w:r>
    </w:p>
    <w:p>
      <w:r>
        <w:t>- Tỉnh Đoàn, Hội Nông dân tỉnh, Hội Phụ nữ tỉnh;</w:t>
      </w:r>
    </w:p>
    <w:p>
      <w:r>
        <w:t>- Các sở, ban, ngành;</w:t>
      </w:r>
    </w:p>
    <w:p>
      <w:r>
        <w:t>- UBND các huyện, thị xã, thành phố;</w:t>
      </w:r>
    </w:p>
    <w:p>
      <w:r>
        <w:t>- Hiệp hội doanh nghiệp tỉnh;</w:t>
      </w:r>
    </w:p>
    <w:p>
      <w:r>
        <w:t>- V0-4, TH, KSTT;</w:t>
      </w:r>
    </w:p>
    <w:p>
      <w:r>
        <w:t>- Lưu: VT, XD6</w:t>
      </w:r>
    </w:p>
    <w:p>
      <w:r>
        <w:t>N.05-KH.025.1</w:t>
      </w:r>
    </w:p>
    <w:p>
      <w:r>
        <w:t>TM. ỦY BAN NHÂN DÂN</w:t>
      </w:r>
    </w:p>
    <w:p>
      <w:r>
        <w:t>CHỦ TỊCH</w:t>
      </w:r>
    </w:p>
    <w:p>
      <w:r>
        <w:t>Cao Tường Huy</w:t>
      </w:r>
    </w:p>
    <w:p>
      <w:r>
        <w:t>PHỤ LỤC</w:t>
      </w:r>
    </w:p>
    <w:p>
      <w:r>
        <w:t>PHÂN BỐ CHỈ TIÊU PHÁT TRIỂN TÊN MIỀN TRÊN ĐỊA BÀN TỈNH QUẢNG NINH, GIAI ĐOẠN 2024 - 2025</w:t>
      </w:r>
    </w:p>
    <w:p>
      <w:r>
        <w:t>(Kèm theo Kế hoạch số 226/KH-UBND ngày 04/10/2024 của UBND tỉnh Quảng Ninh)</w:t>
      </w:r>
    </w:p>
    <w:p>
      <w:r>
        <w:t>TT</w:t>
      </w:r>
    </w:p>
    <w:p>
      <w:r>
        <w:t>Cấp huyện</w:t>
      </w:r>
    </w:p>
    <w:p>
      <w:r>
        <w:t>Doanh nghiệp đang hoạt động tới ngày 30/6/2024</w:t>
      </w:r>
    </w:p>
    <w:p>
      <w:r>
        <w:t>Hộ kinh doanh cá thể đang hoạt động tới ngày 30/6/2024</w:t>
      </w:r>
    </w:p>
    <w:p>
      <w:r>
        <w:t>Phân bổ chỉ tiêu phát triển tên miền giai đoạn 2024- 2025</w:t>
      </w:r>
    </w:p>
    <w:p>
      <w:r>
        <w:t>ID.VN</w:t>
      </w:r>
    </w:p>
    <w:p>
      <w:r>
        <w:t>BIZ.VN</w:t>
      </w:r>
    </w:p>
    <w:p>
      <w:r>
        <w:t>1.</w:t>
      </w:r>
    </w:p>
    <w:p>
      <w:r>
        <w:t>Thành phố Hạ Long</w:t>
      </w:r>
    </w:p>
    <w:p>
      <w:r>
        <w:t>5.336</w:t>
      </w:r>
    </w:p>
    <w:p>
      <w:r>
        <w:t>15.405</w:t>
      </w:r>
    </w:p>
    <w:p>
      <w:r>
        <w:t>300</w:t>
      </w:r>
    </w:p>
    <w:p>
      <w:r>
        <w:t>600</w:t>
      </w:r>
    </w:p>
    <w:p>
      <w:r>
        <w:t>2.</w:t>
      </w:r>
    </w:p>
    <w:p>
      <w:r>
        <w:t>Thành phố Cẩm Phả</w:t>
      </w:r>
    </w:p>
    <w:p>
      <w:r>
        <w:t>1.637</w:t>
      </w:r>
    </w:p>
    <w:p>
      <w:r>
        <w:t>10.307</w:t>
      </w:r>
    </w:p>
    <w:p>
      <w:r>
        <w:t>160</w:t>
      </w:r>
    </w:p>
    <w:p>
      <w:r>
        <w:t>90</w:t>
      </w:r>
    </w:p>
    <w:p>
      <w:r>
        <w:t>3.</w:t>
      </w:r>
    </w:p>
    <w:p>
      <w:r>
        <w:t>Thành phố Móng Cái</w:t>
      </w:r>
    </w:p>
    <w:p>
      <w:r>
        <w:t>1.220</w:t>
      </w:r>
    </w:p>
    <w:p>
      <w:r>
        <w:t>7.043</w:t>
      </w:r>
    </w:p>
    <w:p>
      <w:r>
        <w:t>180</w:t>
      </w:r>
    </w:p>
    <w:p>
      <w:r>
        <w:t>50</w:t>
      </w:r>
    </w:p>
    <w:p>
      <w:r>
        <w:t>4.</w:t>
      </w:r>
    </w:p>
    <w:p>
      <w:r>
        <w:t>Thị xã Đông Triều</w:t>
      </w:r>
    </w:p>
    <w:p>
      <w:r>
        <w:t>892</w:t>
      </w:r>
    </w:p>
    <w:p>
      <w:r>
        <w:t>9.314</w:t>
      </w:r>
    </w:p>
    <w:p>
      <w:r>
        <w:t>100</w:t>
      </w:r>
    </w:p>
    <w:p>
      <w:r>
        <w:t>60</w:t>
      </w:r>
    </w:p>
    <w:p>
      <w:r>
        <w:t>5.</w:t>
      </w:r>
    </w:p>
    <w:p>
      <w:r>
        <w:t>Thành phố Uông Bí</w:t>
      </w:r>
    </w:p>
    <w:p>
      <w:r>
        <w:t>809</w:t>
      </w:r>
    </w:p>
    <w:p>
      <w:r>
        <w:t>5.165</w:t>
      </w:r>
    </w:p>
    <w:p>
      <w:r>
        <w:t>35</w:t>
      </w:r>
    </w:p>
    <w:p>
      <w:r>
        <w:t>30</w:t>
      </w:r>
    </w:p>
    <w:p>
      <w:r>
        <w:t>6.</w:t>
      </w:r>
    </w:p>
    <w:p>
      <w:r>
        <w:t>Thị xã Quảng Yên</w:t>
      </w:r>
    </w:p>
    <w:p>
      <w:r>
        <w:t>517</w:t>
      </w:r>
    </w:p>
    <w:p>
      <w:r>
        <w:t>7.725</w:t>
      </w:r>
    </w:p>
    <w:p>
      <w:r>
        <w:t>100</w:t>
      </w:r>
    </w:p>
    <w:p>
      <w:r>
        <w:t>50</w:t>
      </w:r>
    </w:p>
    <w:p>
      <w:r>
        <w:t>7.</w:t>
      </w:r>
    </w:p>
    <w:p>
      <w:r>
        <w:t>Huyện Vân Đồn</w:t>
      </w:r>
    </w:p>
    <w:p>
      <w:r>
        <w:t>358</w:t>
      </w:r>
    </w:p>
    <w:p>
      <w:r>
        <w:t>3.195</w:t>
      </w:r>
    </w:p>
    <w:p>
      <w:r>
        <w:t>400</w:t>
      </w:r>
    </w:p>
    <w:p>
      <w:r>
        <w:t>100</w:t>
      </w:r>
    </w:p>
    <w:p>
      <w:r>
        <w:t>8.</w:t>
      </w:r>
    </w:p>
    <w:p>
      <w:r>
        <w:t>Huyện Hải Hà</w:t>
      </w:r>
    </w:p>
    <w:p>
      <w:r>
        <w:t>233</w:t>
      </w:r>
    </w:p>
    <w:p>
      <w:r>
        <w:t>2.553</w:t>
      </w:r>
    </w:p>
    <w:p>
      <w:r>
        <w:t>30</w:t>
      </w:r>
    </w:p>
    <w:p>
      <w:r>
        <w:t>20</w:t>
      </w:r>
    </w:p>
    <w:p>
      <w:r>
        <w:t>9.</w:t>
      </w:r>
    </w:p>
    <w:p>
      <w:r>
        <w:t>Huyện Tiên Yên</w:t>
      </w:r>
    </w:p>
    <w:p>
      <w:r>
        <w:t>140</w:t>
      </w:r>
    </w:p>
    <w:p>
      <w:r>
        <w:t>2041</w:t>
      </w:r>
    </w:p>
    <w:p>
      <w:r>
        <w:t>20</w:t>
      </w:r>
    </w:p>
    <w:p>
      <w:r>
        <w:t>20</w:t>
      </w:r>
    </w:p>
    <w:p>
      <w:r>
        <w:t>10.</w:t>
      </w:r>
    </w:p>
    <w:p>
      <w:r>
        <w:t>Huyện Bình Liêu</w:t>
      </w:r>
    </w:p>
    <w:p>
      <w:r>
        <w:t>66</w:t>
      </w:r>
    </w:p>
    <w:p>
      <w:r>
        <w:t>928</w:t>
      </w:r>
    </w:p>
    <w:p>
      <w:r>
        <w:t>15</w:t>
      </w:r>
    </w:p>
    <w:p>
      <w:r>
        <w:t>20</w:t>
      </w:r>
    </w:p>
    <w:p>
      <w:r>
        <w:t>11.</w:t>
      </w:r>
    </w:p>
    <w:p>
      <w:r>
        <w:t>Huyện Đầm Hà</w:t>
      </w:r>
    </w:p>
    <w:p>
      <w:r>
        <w:t>88</w:t>
      </w:r>
    </w:p>
    <w:p>
      <w:r>
        <w:t>1.474</w:t>
      </w:r>
    </w:p>
    <w:p>
      <w:r>
        <w:t>20</w:t>
      </w:r>
    </w:p>
    <w:p>
      <w:r>
        <w:t>20</w:t>
      </w:r>
    </w:p>
    <w:p>
      <w:r>
        <w:t>12.</w:t>
      </w:r>
    </w:p>
    <w:p>
      <w:r>
        <w:t>Huyện Ba chẽ</w:t>
      </w:r>
    </w:p>
    <w:p>
      <w:r>
        <w:t>48</w:t>
      </w:r>
    </w:p>
    <w:p>
      <w:r>
        <w:t>1.018</w:t>
      </w:r>
    </w:p>
    <w:p>
      <w:r>
        <w:t>30</w:t>
      </w:r>
    </w:p>
    <w:p>
      <w:r>
        <w:t>30</w:t>
      </w:r>
    </w:p>
    <w:p>
      <w:r>
        <w:t>13.</w:t>
      </w:r>
    </w:p>
    <w:p>
      <w:r>
        <w:t>Huyện Cô Tô</w:t>
      </w:r>
    </w:p>
    <w:p>
      <w:r>
        <w:t>42</w:t>
      </w:r>
    </w:p>
    <w:p>
      <w:r>
        <w:t>556</w:t>
      </w:r>
    </w:p>
    <w:p>
      <w:r>
        <w:t>10</w:t>
      </w:r>
    </w:p>
    <w:p>
      <w:r>
        <w:t>10</w:t>
      </w:r>
    </w:p>
    <w:p>
      <w:r>
        <w:t>Tổng tên miền dự kiến phát triển trên địa bàn tỉnh giai đoạn 2024 - 2025: 2500 tên miền</w:t>
      </w:r>
    </w:p>
    <w:p>
      <w:r>
        <w:t>1400</w:t>
      </w:r>
    </w:p>
    <w:p>
      <w:r>
        <w:t>1100</w:t>
      </w:r>
    </w:p>
    <w:p>
      <w:r>
        <w:t>[1] Tại địa chỉ https://hiendienonline.tenmien.vn/tai-lieu-truyen-thong. và https://hiendienonline.tenmien.vn/tai-lieu-truyen-thong.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