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220/KH-UBND năm 2024 triển khai Biên bản Hội nghị về tăng cường quan hệ hợp tác giữa tỉnh Kon Tum, Nước Cộng hòa xã hội chủ nghĩa Việt Nam và tỉnh Ra-ta-na-ki-ri, Vương quốc Cam-pu-chia giai đoạn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220/KH-UBND</w:t>
      </w:r>
    </w:p>
    <w:p>
      <w:r>
        <w:t>Kon Tum, ngày 22 tháng 01 năm 2024</w:t>
      </w:r>
    </w:p>
    <w:p>
      <w:r>
        <w:t>KẾ HOẠCH</w:t>
      </w:r>
    </w:p>
    <w:p>
      <w:r>
        <w:t>TRIỂN KHAI BIÊN BẢN HỘI NGHỊ VỀ TĂNG CƯỜNG QUAN HỆ HỢP TÁC GIỮA TỈNH KON TUM, NƯỚC CỘNG HÒA XÃ HỘI CHỦ NGHĨA VIỆT NAM VÀ TỈNH RA-TA-NA-KI-RI, VƯƠNG QUỐC CAM-PU-CHIA GIAI ĐOẠN 2023 - 2028</w:t>
      </w:r>
    </w:p>
    <w:p>
      <w:r>
        <w:t>Căn cứ Luật thỏa thuận quốc tế ngày 13 tháng 11 năm 2020;</w:t>
      </w:r>
    </w:p>
    <w:p>
      <w:r>
        <w:t>Triển khai Biên bản Hội nghị hợp tác giữa tỉnh Kon Tum, Nước Cộng hòa xã hội chủ nghĩa Việt Nam và tỉnh Ra-ta-na-ki-ri, Vương quốc Cam-pu-chia ký ngày 19 tháng 10 năm 20231, Ủy ban nhân dân tỉnh ban hành Kế hoạch triển khai thực hiện như sau:</w:t>
      </w:r>
    </w:p>
    <w:p>
      <w:r>
        <w:t>I. MỤC ĐÍCH, YÊU CẦU</w:t>
      </w:r>
    </w:p>
    <w:p>
      <w:r>
        <w:t>1. Mục đích:</w:t>
      </w:r>
    </w:p>
    <w:p>
      <w:r>
        <w:t>Cụ thể hóa, triển khai hiệu quả các nội dung Biên bản Hội nghị hợp tác giữa tỉnh Kon Tum nước Cộng hòa xã hội chủ nghĩa Việt Nam và tỉnh Ra-ta-na-ki-ri, Vương quốc Cam-pu-chia ký ngày 19 tháng 10 năm 2023 nhằm tăng cường mối quan hệ hữu nghị đoàn kết, hợp tác toàn diện giữa hai nước Việt Nam và Cam-pu- chia nói chung, tỉnh Kon Tum và Ra-ta-na-ki-ri nói riêng góp phần phát triển kinh tế - xã hội của tỉnh.</w:t>
      </w:r>
    </w:p>
    <w:p>
      <w:r>
        <w:t>2. Yêu cầu:</w:t>
      </w:r>
    </w:p>
    <w:p>
      <w:r>
        <w:t>Việc triển khai cần bám sát chủ trương, đường lối đối ngoại của Đảng và Nhà nước, mối quan hệ hữu nghị đoàn kết, hợp tác toàn diện giữa hai nước Việt Nam và Cam-pu-chia nói chung, tỉnh Kon Tum và Ra-ta-na-ki-ri nói riêng và phù hợp với tình hình thực tế của cơ quan, đơn vị, địa phương; đảm bảo tính thực chất, hiệu quả, phân công trách nhiệm cụ thể và thời gian thực hiện.</w:t>
      </w:r>
    </w:p>
    <w:p>
      <w:r>
        <w:t>II. NỘI DUNG   (có phụ lục các nội dung triển khai kèm theo)</w:t>
      </w:r>
    </w:p>
    <w:p>
      <w:r>
        <w:t>III. KINH PHÍ:</w:t>
      </w:r>
    </w:p>
    <w:p>
      <w:r>
        <w:t>Thực hiện theo quy định tại Nghị quyết số 91/2022/NQ-HĐND ngày 12 tháng 12 năm 2022 của Hội đồng nhân dân tỉnh quy định mức chi bảo đảm cho công tác thỏa thuận quốc tế trên địa bàn tỉnh Kon Tum, theo phân cấp ngân sách và các quy định hiện hành khác có liên quan.</w:t>
      </w:r>
    </w:p>
    <w:p>
      <w:r>
        <w:t>IV. TỔ CHỨC THỰC HIỆN</w:t>
      </w:r>
    </w:p>
    <w:p>
      <w:r>
        <w:t>1.  Giao Sở Ngoại vụ chủ trì, phối hợp với các cơ quan liên quan giúp Ủy ban nhân dân tỉnh theo dõi, đôn đốc, kiểm tra việc thực hiện Kế hoạch này; phối hợp các cơ quan liên quan tham mưu Ủy ban nhân dân tỉnh tổ chức Hội nghị sơ kết, tổng kết luân phiên theo quy định tại Biên bản Hội nghị đã ký kết; báo cáo tình hình thực hiện Kế hoạch này  (cùng với báo cáo công tác đối ngoại năm) .</w:t>
      </w:r>
    </w:p>
    <w:p>
      <w:r>
        <w:t>2.  Các Sở, ban, ngành, đơn vị thuộc tỉnh, Ủy ban nhân dân các huyện, thành phố căn cứ Kế hoạch này và tình hình thực tế của địa phương, đơn vị để cụ thể hóa và triển khai thực hiện hiệu quả. Trong quá trình triển khai, nếu có phát sinh khó khăn, vướng mắc hoặc cần sửa đổi, bổ sung những nội dung cụ thể của Kế hoạch các đơn vị phản ánh kịp thời về Sở Ngoại vụ để tổng hợp, báo cáo Ủy ban nhân dân tỉnh xem xét, giải quyết.</w:t>
      </w:r>
    </w:p>
    <w:p>
      <w:r>
        <w:t>Trên đây là Kế hoạch triển khai Biên bản Hội nghị về tăng cường quan hệ hợp tác giữa tỉnh Kon Tum, Nước Cộng hòa xã hội chủ nghĩa Việt Nam và tỉnh Ra-ta-na-ki-ri, Vương quốc Cam-pu-chia giai đoạn 2023 - 2028; Ủy ban nhân dân tỉnh yêu cầu các cơ quan, đơn vị, địa phương nghiêm túc triển khai thực hiện./.</w:t>
      </w:r>
    </w:p>
    <w:p>
      <w:r>
        <w:t>Nơi nhận:</w:t>
      </w:r>
    </w:p>
    <w:p>
      <w:r>
        <w:t>- Bộ Ngoại giao (b/c);</w:t>
      </w:r>
    </w:p>
    <w:p>
      <w:r>
        <w:t>- Thường trực Tỉnh ủy (b/c);</w:t>
      </w:r>
    </w:p>
    <w:p>
      <w:r>
        <w:t>- Chủ tịch, các PCT UBND tỉnh;</w:t>
      </w:r>
    </w:p>
    <w:p>
      <w:r>
        <w:t>- Các sở, ban, ngành, đơn vị thuộc tỉnh;</w:t>
      </w:r>
    </w:p>
    <w:p>
      <w:r>
        <w:t>- Ủy ban nhân dân các huyện, thành phố;</w:t>
      </w:r>
    </w:p>
    <w:p>
      <w:r>
        <w:t>- Phân hiệu Đại học Đà Nẵng tại Kon Tum;</w:t>
      </w:r>
    </w:p>
    <w:p>
      <w:r>
        <w:t>- Trường Cao Đẳng Kon Tum;</w:t>
      </w:r>
    </w:p>
    <w:p>
      <w:r>
        <w:t>- Báo Kon Tum, Đài PT-TH tỉnh;</w:t>
      </w:r>
    </w:p>
    <w:p>
      <w:r>
        <w:t>- VP UBND tỉnh: CVP, PCVP Nguyễn Đức Tỵ;</w:t>
      </w:r>
    </w:p>
    <w:p>
      <w:r>
        <w:t>- Lưu: VT, NC TTTT.PKĐ .</w:t>
      </w:r>
    </w:p>
    <w:p>
      <w:r>
        <w:t>TM. ỦY BAN NHÂN DÂN</w:t>
      </w:r>
    </w:p>
    <w:p>
      <w:r>
        <w:t>CHỦ TỊCH</w:t>
      </w:r>
    </w:p>
    <w:p>
      <w:r>
        <w:t>Lê Ngọc Tuấn</w:t>
      </w:r>
    </w:p>
    <w:p>
      <w:r>
        <w:t>PHỤ LỤC</w:t>
      </w:r>
    </w:p>
    <w:p>
      <w:r>
        <w:t>CÁC NỘI DUNG TRIỂN KHAI THỰC HIỆN BẢN GHI NHỚ HỢP TÁC</w:t>
      </w:r>
    </w:p>
    <w:p>
      <w:r>
        <w:t>(kèm theo Kế hoạch số: 220KH-UBND ngày 22 tháng 01 năm 2024 của Ủy ban nhân dân tỉnh</w:t>
      </w:r>
    </w:p>
    <w:p>
      <w:r>
        <w:t>Stt</w:t>
      </w:r>
    </w:p>
    <w:p>
      <w:r>
        <w:t>Nội dung triển khai thực hiện</w:t>
      </w:r>
    </w:p>
    <w:p>
      <w:r>
        <w:t>Cơ quan chủ trì</w:t>
      </w:r>
    </w:p>
    <w:p>
      <w:r>
        <w:t>Cơ quan phối hợp</w:t>
      </w:r>
    </w:p>
    <w:p>
      <w:r>
        <w:t>Thời gian thực hiện</w:t>
      </w:r>
    </w:p>
    <w:p>
      <w:r>
        <w:t>1. CÔNG TÁC PHỐI HỢP VÀ MỐI QUAN HỆ GIỮA HAI TỈNH</w:t>
      </w:r>
    </w:p>
    <w:p>
      <w:r>
        <w:t>1.1</w:t>
      </w:r>
    </w:p>
    <w:p>
      <w:r>
        <w:t>Tiếp tục thực hiện hoạt động xã giao, thăm hỏi, trao đổi đoàn các cấp dưới hình thức gặp gỡ, học hỏi, trao đổi kinh nghiệm lẫn nhau nhằm tăng cường, tạo điều kiện cho các Sở, ban, ngành và các huyện giáp biên giữa hai tỉnh thiết lập quan hệ, tuyên truyền, mở rộng hợp tác trên các lĩnh vực liên quan.</w:t>
      </w:r>
    </w:p>
    <w:p>
      <w:r>
        <w:t>Sở Ngoại vụ</w:t>
      </w:r>
    </w:p>
    <w:p>
      <w:r>
        <w:t>Các sở, ban, ngành thuộc Ủy ban nhân dân tỉnh; Ủy ban nhân dân các huyện, thành phố</w:t>
      </w:r>
    </w:p>
    <w:p>
      <w:r>
        <w:t>Thường xuyên</w:t>
      </w:r>
    </w:p>
    <w:p>
      <w:r>
        <w:t>1.2</w:t>
      </w:r>
    </w:p>
    <w:p>
      <w:r>
        <w:t>Tăng cường đẩy mạnh quan hệ hợp tác phát triển trên các lĩnh vực liên quan, dựa trên tinh thần hữu nghị, truyền thống, tôn trọng và tin cậy. Đặc biệt là thực hiện phương hướng hợp tác khu vực Tam giác phát triển Cam-pu-chia - Lào - Việt Nam lần thứ 11 (CLV11).</w:t>
      </w:r>
    </w:p>
    <w:p>
      <w:r>
        <w:t>Sở Kế hoạch và Đầu tư</w:t>
      </w:r>
    </w:p>
    <w:p>
      <w:r>
        <w:t>Các sở, ban, ngành thuộc Ủy ban nhân dân tỉnh; Ủy ban nhân dân các huyện, thành phố</w:t>
      </w:r>
    </w:p>
    <w:p>
      <w:r>
        <w:t>Thường xuyên</w:t>
      </w:r>
    </w:p>
    <w:p>
      <w:r>
        <w:t>2. HỢP TÁC PHÁT TRIỂN KINH TẾ, DỊCH VỤ</w:t>
      </w:r>
    </w:p>
    <w:p>
      <w:r>
        <w:t>2.1</w:t>
      </w:r>
    </w:p>
    <w:p>
      <w:r>
        <w:t>Đẩy mạnh phát triển kinh doanh dịch vụ du lịch, thương mại giữa hai tỉnh, đẩy mạnh đầu tư, khuyến khích ưu đãi việc kinh doanh, hỗ trợ, xúc tiến tổ chức triển lãm, hội chợ thương mại nhằm quảng bá sản phẩm và trao đổi thông tin lẫn nhau.</w:t>
      </w:r>
    </w:p>
    <w:p>
      <w:r>
        <w:t>Sở Công Thương, Sở Kế hoạch và Đầu tư, Sở Văn hóa Thể thao và Du lịch</w:t>
      </w:r>
    </w:p>
    <w:p>
      <w:r>
        <w:t>Các sở, ban, ngành thuộc Ủy ban nhân dân tỉnh; Ủy ban nhân dân các huyện, thành phố</w:t>
      </w:r>
    </w:p>
    <w:p>
      <w:r>
        <w:t>Thường xuyên</w:t>
      </w:r>
    </w:p>
    <w:p>
      <w:r>
        <w:t>2.2</w:t>
      </w:r>
    </w:p>
    <w:p>
      <w:r>
        <w:t>Tạo điều kiện thuận lợi khuyến khích doanh nghiệp hai tỉnh nghiên cứu, tìm hiểu các cơ hội hợp tác, đầu tư trong lĩnh vực thương mại, du lịch phù hợp với tiềm năng và khả năng của mình trên cơ sở hợp tác hai tỉnh cùng có lợi.</w:t>
      </w:r>
    </w:p>
    <w:p>
      <w:r>
        <w:t>Sở Công Thương, Sở Kế hoạch và Đầu tư, Sở Văn hóa Thể thao và Du lịch</w:t>
      </w:r>
    </w:p>
    <w:p>
      <w:r>
        <w:t>Các sở, ban, ngành thuộc Ủy ban nhân dân tỉnh, Ủy ban nhân dân các huyện, thành phố</w:t>
      </w:r>
    </w:p>
    <w:p>
      <w:r>
        <w:t>Thường xuyên</w:t>
      </w:r>
    </w:p>
    <w:p>
      <w:r>
        <w:t>2.3</w:t>
      </w:r>
    </w:p>
    <w:p>
      <w:r>
        <w:t>Thiết lập quan hệ hợp tác, thúc đẩy trao đổi mặt hàng nông sản và phát triển du lịch theo quy định.</w:t>
      </w:r>
    </w:p>
    <w:p>
      <w:r>
        <w:t>Sở Công Thương, Sở Văn hóa Thể thao và Du lịch</w:t>
      </w:r>
    </w:p>
    <w:p>
      <w:r>
        <w:t>Sở Ngoại vụ và các sở, ban, ngành thuộc Ủy ban nhân dân tỉnh; Ủy ban nhân dân các huyện, thành phố</w:t>
      </w:r>
    </w:p>
    <w:p>
      <w:r>
        <w:t>Thường xuyên</w:t>
      </w:r>
    </w:p>
    <w:p>
      <w:r>
        <w:t>2.4</w:t>
      </w:r>
    </w:p>
    <w:p>
      <w:r>
        <w:t>Đẩy mạnh kết nối ngành du lịch Kon Tum với các tỉnh của Cam-pu-chia dựa trên cơ sở Kế hoạch phát triển du lịch Vùng Tam giác phát triển Cam-pu-chia - Lào - Việt Nam, giai đoạn năm 2021 - 2025 và tầm nhìn đến năm 2030.</w:t>
      </w:r>
    </w:p>
    <w:p>
      <w:r>
        <w:t>Sở Văn hóa Thể thao và Du lịch</w:t>
      </w:r>
    </w:p>
    <w:p>
      <w:r>
        <w:t>Các sở, ban, ngành thuộc Ủy ban nhân dân tỉnh; Ủy ban nhân dân các huyện, thành phố</w:t>
      </w:r>
    </w:p>
    <w:p>
      <w:r>
        <w:t>Thường xuyên</w:t>
      </w:r>
    </w:p>
    <w:p>
      <w:r>
        <w:t>2.5</w:t>
      </w:r>
    </w:p>
    <w:p>
      <w:r>
        <w:t>Trao đổi thông tin, hỗ trợ kỹ thuật trong lĩnh vực nông nghiệp, nông thôn, đặc biệt là thúc đẩy trồng trọt, chăm sóc, tăng năng suất, chất lượng nông sản gắn với chế biến nông sản, hỗ trợ kỹ thuật, kêu gọi thu hút đầu tư vào lĩnh vực nông nghiệp, sản xuất công nghệ cao như:  rau, hoa quả, chăn nuôi  vv...</w:t>
      </w:r>
    </w:p>
    <w:p>
      <w:r>
        <w:t>Sở Nông nghiệp và Phát triển nông thôn, Sở Kế hoạch và Đầu tư</w:t>
      </w:r>
    </w:p>
    <w:p>
      <w:r>
        <w:t>Các sở, ban, ngành thuộc Ủy ban nhân dân tỉnh; Ủy ban nhân dân các huyện, thành phố</w:t>
      </w:r>
    </w:p>
    <w:p>
      <w:r>
        <w:t>Thường xuyên</w:t>
      </w:r>
    </w:p>
    <w:p>
      <w:r>
        <w:t>2.6</w:t>
      </w:r>
    </w:p>
    <w:p>
      <w:r>
        <w:t>Tăng cường hợp tác tạo điều kiện thuận lợi cho các cơ quan, ban ngành và lực lượng chức năng của hai tỉnh trong việc bảo vệ, gìn giữ môi trường biên giới, chú trọng bảo vệ Vườn quốc gia Chư Mom Ray của tỉnh Kon Tum (Việt Nam) và Vườn Quốc gia Virachey, tỉnh Ra-ta-na-ki-ri (Cam-pu-chia).</w:t>
      </w:r>
    </w:p>
    <w:p>
      <w:r>
        <w:t>Sở Nông nghiệp và Phát triển nông thôn</w:t>
      </w:r>
    </w:p>
    <w:p>
      <w:r>
        <w:t>Các sở, ban, ngành thuộc Ủy ban nhân dân tỉnh; Ủy ban nhân dân các huyện, thành phố</w:t>
      </w:r>
    </w:p>
    <w:p>
      <w:r>
        <w:t>Thường xuyên</w:t>
      </w:r>
    </w:p>
    <w:p>
      <w:r>
        <w:t>3. LĨNH VỰC VĂN HÓA, XÃ HỘI</w:t>
      </w:r>
    </w:p>
    <w:p>
      <w:r>
        <w:t>3.1</w:t>
      </w:r>
    </w:p>
    <w:p>
      <w:r>
        <w:t>Củng cố, tăng cường mở rộng các hoạt động giao lưu, trao đổi kinh nghiệm và phát triển văn hóa truyền thống như biểu diễn nghệ thuật, thể thao mỗi năm một lần bằng hình thức thay phiên nhau đăng cai.</w:t>
      </w:r>
    </w:p>
    <w:p>
      <w:r>
        <w:t>Sở Văn hóa Thể thao và Du lịch</w:t>
      </w:r>
    </w:p>
    <w:p>
      <w:r>
        <w:t>Sở Ngoại vụ và các sở, ban, ngành thuộc Ủy ban nhân dân tỉnh; Ủy ban nhân dân các huyện, thành phố</w:t>
      </w:r>
    </w:p>
    <w:p>
      <w:r>
        <w:t>Thường xuyên</w:t>
      </w:r>
    </w:p>
    <w:p>
      <w:r>
        <w:t>3.2</w:t>
      </w:r>
    </w:p>
    <w:p>
      <w:r>
        <w:t>Thông báo xét duyệt hồ sơ và tiếp nhận, quản lý cán bộ, học sinh tỉnh Ra-ta-na-ki-ri theo diện học bổng toàn phần của tỉnh Kon Tum sang học tập tại các cơ sở đào tạo trên địa bàn tỉnh theo Chương trình đại học giai đoạn 2024 - 2029, tuyển sinh năm 2024, số lượng 10 suất học bổng.</w:t>
      </w:r>
    </w:p>
    <w:p>
      <w:r>
        <w:t>Sở Giáo dục và Đào tạo</w:t>
      </w:r>
    </w:p>
    <w:p>
      <w:r>
        <w:t>Sở Ngoại vụ, Sở Tài chính, Trường Cao đẳng Kon Tum, Phân hiệu Đại học Đà Nẵng tại Kon Tum</w:t>
      </w:r>
    </w:p>
    <w:p>
      <w:r>
        <w:t>2024-2029</w:t>
      </w:r>
    </w:p>
    <w:p>
      <w:r>
        <w:t>3.3</w:t>
      </w:r>
    </w:p>
    <w:p>
      <w:r>
        <w:t>Tiếp tục đề nghị tỉnh Ratanakiri tạo điều kiện thuận lợi, bảo vệ quyền và lợi ích hợp pháp, không phân biệt đối xử đối với người gốc Việt Nam đang sinh sống tại tỉnh Ra-ta-na-ki-ri theo điều kiện, thủ tục pháp lý hiện hành.</w:t>
      </w:r>
    </w:p>
    <w:p>
      <w:r>
        <w:t>Công an tỉnh, Sở Ngoại vụ</w:t>
      </w:r>
    </w:p>
    <w:p>
      <w:r>
        <w:t>Các sở, ban, ngành thuộc Ủy ban nhân dân tỉnh; Ủy ban nhân dân các huyện, thành phố</w:t>
      </w:r>
    </w:p>
    <w:p>
      <w:r>
        <w:t>Thường xuyên</w:t>
      </w:r>
    </w:p>
    <w:p>
      <w:r>
        <w:t>3.4</w:t>
      </w:r>
    </w:p>
    <w:p>
      <w:r>
        <w:t>Tiếp tục tăng cường hợp tác tìm kiếm, quy tập, hồi hương hài cốt liệt sỹ quân tình nguyện và Chuyên gia Việt Nam hy sinh tại tỉnh Ra-ta-na-ki-ri trong các thời kỳ chiến tranh.</w:t>
      </w:r>
    </w:p>
    <w:p>
      <w:r>
        <w:t>Bộ Chỉ huy Quân sự tỉnh</w:t>
      </w:r>
    </w:p>
    <w:p>
      <w:r>
        <w:t>Các cơ quan, đơn vị thuộc Ban Chỉ đạo 515 tỉnh</w:t>
      </w:r>
    </w:p>
    <w:p>
      <w:r>
        <w:t>Thường xuyên</w:t>
      </w:r>
    </w:p>
    <w:p>
      <w:r>
        <w:t>4. LĨNH VỰC QUỐC PHÒNG, AN NINH</w:t>
      </w:r>
    </w:p>
    <w:p>
      <w:r>
        <w:t>4.1</w:t>
      </w:r>
    </w:p>
    <w:p>
      <w:r>
        <w:t>Quán triệt, chỉ đạo lực lượng chức năng và nhân dân dọc đường biên giới giữ nguyên trạng, không được canh tác hoặc san ủi, xây dựng công trình kiên cố những khu vực mà Ủy ban biên giới hai nước chưa thống nhất phân giới cắm mốc, nhằm duy trì biên giới hòa bình, hữu nghị, hợp tác, phát triển bền vững và tôn trọng toàn vẹn lãnh thổ của mỗi nước, thực hiện nghiêm quy định tại điểm 8 trong Thông báo chung năm 1995, Điều 3, khoản 5 Hiệp ước bổ sung năm 2005 và Điều 12, khoản 2 Nghị định thư về biên giới trên đất liền giữa nước Cộng hòa xã hội chủ nghĩa Việt Nam và Vương quốc Campuchia. Tiếp tục phổ biến 02 văn kiện pháp lý về thành quả phân giới, cắm mốc trên đất liền Việt Nam – Cam-pu-chia cũng như Hiệp ước bổ sung năm 1985, Hiệp ước bổ sung năm 2005, Hiệp ước bổ sung năm 2019 và Nghị định thư phân giới cắm mốc biên giới đất liền giữa nước Cộng hoà xã hội chủ nghĩa Việt Nam và Vương quốc Campuchia.</w:t>
      </w:r>
    </w:p>
    <w:p>
      <w:r>
        <w:t>Sở Ngoại vụ, Bộ Chỉ huy Bộ đội Biên phòng tỉnh</w:t>
      </w:r>
    </w:p>
    <w:p>
      <w:r>
        <w:t>Các sở, ban, ngành thuộc Ủy ban nhân dân tỉnh; Ủy ban nhân dân các huyện, thành phố</w:t>
      </w:r>
    </w:p>
    <w:p>
      <w:r>
        <w:t>Thường xuyên</w:t>
      </w:r>
    </w:p>
    <w:p>
      <w:r>
        <w:t>4.2</w:t>
      </w:r>
    </w:p>
    <w:p>
      <w:r>
        <w:t>Tiếp tục đề nghị Chính phủ mỗi nước mở cửa khẩu phụ tại khu vực cột mốc biên giới số 19 thuộc xã Ia Đal, huyện Ia H'Drai, tỉnh Kon Tum (Đồn biên phòng Hồ Le -703), nước Cộng hòa xã hội chủ nghĩa Việt Nam đối diện Đồn Công an Biên phòng số 505, làng Choong, thuộc xã Nhang, huyện Andong Meas, tỉnh Ra-ta-na-ki-ri, Vương quốc Cam-pu-chia trong thời gian sớm nhất và tiếp tục đề nghị hai Chính phủ triển khai các dự án đầu tư xây dựng đường giao thông từ huyện Ngọc Hồi, tỉnh Kon Tum đến khu vực Kon-Tuy-Neak và từ huyện Tà Veng, tỉnh Ra-ta- na-ki-ri đi khu vực Kon-Tuy-Neak và từ khu vực Kon-Tuy-Neak (Cam-pu-chia) đến cửa khẩu Quốc tế Bờ Y (Việt Nam) - Phu Cưa (Lào).</w:t>
      </w:r>
    </w:p>
    <w:p>
      <w:r>
        <w:t>Sở Ngoại vụ, Bộ Chỉ huy Bộ đội Biên phòng tỉnh</w:t>
      </w:r>
    </w:p>
    <w:p>
      <w:r>
        <w:t>Các sở, ban, ngành thuộc Ủy ban nhân dân tỉnh, Ủy ban nhân dân các huyện, thành phố</w:t>
      </w:r>
    </w:p>
    <w:p>
      <w:r>
        <w:t>Thường xuyên</w:t>
      </w:r>
    </w:p>
    <w:p>
      <w:r>
        <w:t>4.3</w:t>
      </w:r>
    </w:p>
    <w:p>
      <w:r>
        <w:t>Tiếp tục phối hợp phòng ngừa, ngăn chặn mọi hoạt động khủng bố, các hoạt động vượt biên, việc trồng, sản xuất, vận chuyển, buôn bán, tàng trữ, sử dụng các loại ma túy, hành vi buôn bán người, buôn bán vũ khí, vật liệu nổ, buôn lậu, việc khai thác, vận chuyển gỗ trái phép và các tội phạm khác, Trường hợp có việc liên quan đột xuất xảy ra phải nhanh chóng cung cấp thông tin cho Bạn để phối hợp, ngăn chặn, giải quyết kịp thời, hiệu quả.</w:t>
      </w:r>
    </w:p>
    <w:p>
      <w:r>
        <w:t>Công an tỉnh, Bộ Chỉ huy Bộ đội Biên phòng tỉnh</w:t>
      </w:r>
    </w:p>
    <w:p>
      <w:r>
        <w:t>Các sở, ban, ngành thuộc Ủy ban nhân dân tỉnh; Ủy ban nhân dân các huyện, thành phố</w:t>
      </w:r>
    </w:p>
    <w:p>
      <w:r>
        <w:t>Thường xuyên</w:t>
      </w:r>
    </w:p>
    <w:p>
      <w:r>
        <w:t>1 Biên bản Hội nghị về tăng cường quan hệ hợp tác giữa tỉnh Kon Tum, nước Cộng hòa xã hội chủ nghĩa Việt Nam với tỉnh Ratanakiri, Vương quốc Campuchia giai đoạn 2023 - 2028.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