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2023 thực hiện Chỉ thị 11-CT/TU về tiếp tục đẩy mạnh việc thực hiện nếp sống văn minh trong việc cưới, việc tang, tổ chức các ngày kỷ niệm, không uống rượu, bia trong ngày làm việc và không hút thuốc lá nơi công sở giai đoạn 2023-2027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218/KH-UBND</w:t>
      </w:r>
    </w:p>
    <w:p>
      <w:r>
        <w:t>Vĩnh Phúc, ngày 14 tháng 8 năm 2023</w:t>
      </w:r>
    </w:p>
    <w:p>
      <w:r>
        <w:t>KẾ HOẠCH</w:t>
      </w:r>
    </w:p>
    <w:p>
      <w:r>
        <w:t>TRIỂN KHAI THỰC HIỆN CHỈ THỊ SỐ 11-CT/TU NGÀY 18/10/2012 CỦA BAN THƯỜNG VỤ TỈNH ỦY VỀ TIẾP TỤC ĐẨY MẠNH VIỆC THỰC HIỆN NẾP SỐNG VĂN MINH TRONG VIỆC CƯỚI, VIỆC TANG, TỔ CHỨC CÁC NGÀY KỶ NIỆM, KHÔNG UỐNG RƯỢU, BIA TRONG NGÀY LÀM VIỆC VÀ KHÔNG HÚT THUỐC LÁ NƠI CÔNG SỞ GIAI ĐOẠN 2023 - 2027</w:t>
      </w:r>
    </w:p>
    <w:p>
      <w:r>
        <w:t>Nhằm tiếp tục đẩy mạnh và thực hiện có hiệu quả Chỉ thị số 11-CT/TU ngày 18/10/2012 của Ban Thường vụ Tỉnh ủy về tiếp tục đẩy mạnh việc thực hiện nếp sống văn minh trong việc cưới, việc tang, tổ chức các ngày kỷ niệm, không uống rượu, bia trong ngày làm việc và không hút thuốc lá nơi công sở, tạo chuyển biến tích cực trong giai đoạn tiếp theo, UBND tỉnh Vĩnh Phúc ban hành Kế hoạch triển khai thực hiện Chỉ thị số 11-CT/TU giai đoạn 2023-2027, trên địa bàn tỉnh, cụ thể như sau:</w:t>
      </w:r>
    </w:p>
    <w:p>
      <w:r>
        <w:t>I. MỤC ĐÍCH, YÊU CẦU</w:t>
      </w:r>
    </w:p>
    <w:p>
      <w:r>
        <w:t>1. Mục đích:</w:t>
      </w:r>
    </w:p>
    <w:p>
      <w:r>
        <w:t>- Tiếp tục thực hiện nghiêm Chỉ thị số 11- CT/TU ngày 18/10/2012 của Ban Thường vụ Tỉnh ủy về tiếp tục đẩy mạnh việc thực hiện nếp sống văn minh trong việc cưới, việc tang, tổ chức các ngày kỷ niệm, không uống rượu, bia trong ngày làm việc và không hút thuốc lá nơi công sở; Quyết định số 02/2019/QĐ-UBND ngày 10/01/2019 của Ủy ban nhân dân tỉnh Ban hành Quy định thực hiện nếp sống văn minh trong việc cưới, việc tang và lễ hội trên địa bàn tỉnh Vĩnh Phúc và các văn bản chỉ đạo của Trung ương, của tỉnh.</w:t>
      </w:r>
    </w:p>
    <w:p>
      <w:r>
        <w:t>- Nâng cao nhận thức, trách nhiệm của các cấp ủy Đảng, chính quyền, cán bộ, công chức, viên chức, đảng viên và Nhân dân trong toàn tỉnh về ý thức thực hiện nếp sống văn minh trong việc cưới, việc tang, không uống rượu bia trong ngày làm việc, không hút thuốc lá nơi công sở nhằm khắc phục những hạn chế, khuyết điểm; đẩy lùi các hủ tục, mê tín dị đoan, các tệ nạn xã hội trong việc cưới, việc tang; góp phần ổn định an ninh trật tự, thúc đẩy kinh tế - xã hội phát  triển.</w:t>
      </w:r>
    </w:p>
    <w:p>
      <w:r>
        <w:t>2. Yêu cầu:</w:t>
      </w:r>
    </w:p>
    <w:p>
      <w:r>
        <w:t>- Các sở, ban, ngành, tổ chức chính trị - xã hội, UBND các cấp, cơ quan, đơn vị quán triệt đầy đủ và triển khai thực hiện có hiệu quả Chỉ thị số 11-CT/TU ngày 18/10/2012 của Ban Thường vụ Tỉnh ủy, Quyết định số 02/2019/QĐ- UBND ngày 10/01/2019 của UBND tỉnh và các văn bản có liên quan, coi đây là nhiệm vụ chính trị xã hội quan trọng, cần chỉ đạo đồng bộ, thường xuyên.</w:t>
      </w:r>
    </w:p>
    <w:p>
      <w:r>
        <w:t>- Người đứng đầu cơ quan, tổ chức, địa phương quan tâm lãnh đạo, chỉ đạo và gương mẫu đi đầu trong thực hiện Chỉ thị 11-CT/TU gắn với Quyết định số 02/2019/QĐ-UBND và việc thực hiện Quy định số 05-QĐ/TU, ngày 20/11/2017 của Ban Thường vụ Tỉnh ủy “Về trách nhiệm nêu gương của cán bộ, đảng viên nhất là lãnh đạo chủ chốt các cấp gắn với thực hiện Nghị quyết 04- NQ/TW của Ban Chấp hành Trung ương (khóa XII) và Chỉ thị số 05-CT/TW của Bộ Chính trị”.</w:t>
      </w:r>
    </w:p>
    <w:p>
      <w:r>
        <w:t>- Tăng cường thanh tra, kiểm tra việc thực hiện Chỉ thị số 11-CT/TU, ngày 18/10/2012 của Ban Thường vụ Tỉnh ủy.</w:t>
      </w:r>
    </w:p>
    <w:p>
      <w:r>
        <w:t>II. MỤC TIÊU</w:t>
      </w:r>
    </w:p>
    <w:p>
      <w:r>
        <w:t>Hàng năm, duy trì các chỉ tiêu:</w:t>
      </w:r>
    </w:p>
    <w:p>
      <w:r>
        <w:t>1. 95% trở lên các đám cưới, đám tang được tổ chức theo nếp sống văn minh; 65% đám tang thực hiện hình thức hỏa táng;</w:t>
      </w:r>
    </w:p>
    <w:p>
      <w:r>
        <w:t>2. 93% - 95% gia đình văn hóa; 93% - 95% thôn, tổ dân phố văn hóa; trên 92% cơ quan, đơn vị đạt chuẩn văn hóa;</w:t>
      </w:r>
    </w:p>
    <w:p>
      <w:r>
        <w:t>3. Đối với các địa phương xây dựng “Làng văn hóa kiểu mẫu”: Duy trì tỷ lệ hàng năm từ 95% - 100% gia đình văn hóa.</w:t>
      </w:r>
    </w:p>
    <w:p>
      <w:r>
        <w:t>3. 100% cán bộ, đảng viên, công chức, viên chức thực hiện nghiêm quy chế văn hóa công sở.</w:t>
      </w:r>
    </w:p>
    <w:p>
      <w:r>
        <w:t>III. NỘI DUNG THỰC HIỆN</w:t>
      </w:r>
    </w:p>
    <w:p>
      <w:r>
        <w:t>1. Tuyên truyền vận động</w:t>
      </w:r>
    </w:p>
    <w:p>
      <w:r>
        <w:t>- Nội dung tuyên truyền: Tuyên truyền Chỉ thị số 05/CT-TTg ngày 09/02/2018 của Thủ tướng Chính phủ; Chỉ thị số 11-CT/TU ngày 18/10/2012 của Ban Thường vụ Tỉnh ủy về tiếp tục đẩy mạnh việc thực hiện nếp sống văn minh trong việc cưới, việc tang, tổ chức các ngày kỷ niệm, không uống rượu, bia trong ngày làm việc và không hút thuốc lá nơi công sở; Quyết định số 02/2019/QĐ-UBND ngày 10/01/2019 của UBND tỉnh Ban hành Quy định thực hiện nếp sống văn minh trong việc cưới, việc tang và lễ hội trên địa bàn tỉnh Vĩnh Phúc; Quyết định số 69/2021/QĐ-UBND ngày 29/12/2021 của UBND tỉnh về việc Ban hành quy chế văn hóa công vụ tại các cơ quan, đơn vị trên địa bàn tỉnh Vĩnh Phúc; Nghị quyết số 15-NQ/TU ngày 12/12/2022 của Ban Chấp hành Đảng bộ tỉnh “Về xây dựng và phát triển văn hóa, con người Vĩnh Phúc đáp ứng yêu cầu phát triển bền vững”; Phổ biến và tổ chức thực hiện nghiêm các quy định của Đảng, pháp luật của Nhà nước về thực hiện nếp sống văn minh trong việc cưới, việc tang gắn với việc xây dựng Gia đình văn hóa, Thôn, Tổ dân phố văn hóa, Cơ quan, Đơn vị, Doanh nghiệp đạt chuẩn văn hóa.</w:t>
      </w:r>
    </w:p>
    <w:p>
      <w:r>
        <w:t>- Hình thức tuyên truyền: Cổ động trực quan, in tờ rơi, áp phích, tuyên truyền trên phương tiện thông tin đại chúng, tuyên truyền lưu động, thông qua các cuộc thi, sân khấu hóa, gắn với các cuộc hội họp của cơ quan, đơn vị; việc bình xét Gia đình văn hóa, Thôn, Tổ dân phố văn hóa, Cơ quan, Đơn vị, Doanh nghiệp đạt chuẩn văn hóa; Phường, Thị trấn đạt chuẩn văn minh đô thị; xây dựng “Làng văn hóa kiểu mẫu”.</w:t>
      </w:r>
    </w:p>
    <w:p>
      <w:r>
        <w:t>- Đối tượng: Tuyên truyền, vận động nâng cao nhận thức đến cán bộ, đảng viên, đoàn viên, hội viên và Nhân dân.</w:t>
      </w:r>
    </w:p>
    <w:p>
      <w:r>
        <w:t>2. Tổ chức việc cưới, việc tang</w:t>
      </w:r>
    </w:p>
    <w:p>
      <w:r>
        <w:t>Thực hiện Chỉ thị số 11-CT/TU ngày 18/10/2012 của Ban Thường vụ Tỉnh ủy; Quyết định số 02/2019/QĐ-UBND ngày 10/01/2019 của UBND tỉnh và các văn bản chỉ đạo của Trung ương, của tỉnh để tổ chức việc cưới, việc tang theo nếp sống văn minh; tổ chức trang trọng, văn minh, tiết kiệm, an toàn, phù hợp với phong tục, tập quán, truyền thống văn hóa tốt đẹp của từng địa phương, dân tộc, tôn giáo và hoàn cảnh gia đình; loại bỏ các hủ tục lạc hậu, phô trương, lãng phí.</w:t>
      </w:r>
    </w:p>
    <w:p>
      <w:r>
        <w:t>3. Về kỷ niệm ngày truyền thống, tặng hoa các buổi lễ</w:t>
      </w:r>
    </w:p>
    <w:p>
      <w:r>
        <w:t>- Chỉ tổ chức kỷ niệm ngày truyền thống vào những năm chẵn: 5 năm, 10 năm một lần; những năm khác không tổ chức tiếp khách, chỉ tổ chức gặp mặt cán bộ, công chức, viên chức, người lao động đang công tác tại cơ quan, đơn vị đúng ngày hoặc trước đó ít ngày với nghi thức trang trọng, tiết kiệm. Đối với ngày Thầy thuốc Việt Nam, ngày Nhà giáo Việt Nam hàng năm chỉ tổ chức kỷ niệm nội bộ trong phạm vi ngành mình.</w:t>
      </w:r>
    </w:p>
    <w:p>
      <w:r>
        <w:t>- Các buổi lễ: Chỉ tặng 01 lẵng hoa chung do Tỉnh ủy, HĐND, UBND và Ủy ban MTTQ tỉnh tặng cho các ngành, đoàn thể, địa phương, đơn vị. Các sở, ban, ngành cấp tỉnh và địa phương đến dự chỉ tặng bó hoa để chúc mừng.</w:t>
      </w:r>
    </w:p>
    <w:p>
      <w:r>
        <w:t>4. Về thực hiện quy chế văn hóa công sở</w:t>
      </w:r>
    </w:p>
    <w:p>
      <w:r>
        <w:t>Cán bộ, đảng viên, công chức, viên chức không được uống rượu, bia trong giờ hành chính, giờ nghỉ trưa những ngày làm việc và khi điều khiển phương tiện tham gia giao thông. Không hút thuốc lá nơi công sở, khu vực công cộng.</w:t>
      </w:r>
    </w:p>
    <w:p>
      <w:r>
        <w:t>5. Công tác kiểm tra, đánh giá</w:t>
      </w:r>
    </w:p>
    <w:p>
      <w:r>
        <w:t>- Các sở, ngành, đoàn thể, UBND các cấp thành lập các đoàn kiểm tra, kết hợp các biện pháp vận động, giáo dục, cương quyết xử lý kỷ luật với những trường hợp là cán bộ, đảng viên vi phạm Chỉ thị số 11-CT/TU ngày 18/10/2012 của Ban Thường vụ Tỉnh ủy; Quyết định số 02/2019/QĐ-UBND ngày 10/01/2019 của UBND tỉnh và các quy định liên quan.</w:t>
      </w:r>
    </w:p>
    <w:p>
      <w:r>
        <w:t>- Đề nghị Ủy ban Kiểm tra các cấp, thanh tra nhân dân định kỳ tổ chức kiểm tra, đôn đốc việc thực hiện tại địa phương, đơn vị; kịp thời chấn chỉnh, xử lý cán bộ, đảng viên và các trường hợp vi phạm.</w:t>
      </w:r>
    </w:p>
    <w:p>
      <w:r>
        <w:t>6. Tổng kết khen thưởng</w:t>
      </w:r>
    </w:p>
    <w:p>
      <w:r>
        <w:t>- Các sở, ngành, đoàn thể, UBND các huyện, thành phố và các đơn vị có liên quan xây dựng quy chế khen thưởng, đa dạng các hình thức biểu dương, khen thưởng đối với cá nhân, hộ gia đình, tập thể chấp hành tốt thực hiện nếp sống văn minh theo Chỉ thị số 11-CT/TU, Quyết định số 02/2019/QĐ-UBND.</w:t>
      </w:r>
    </w:p>
    <w:p>
      <w:r>
        <w:t>- Tổ chức thông tin, tuyên truyền trên các phương tiện thông tin truyền thông về khen thưởng cá nhân, hộ gia đình, tập thể thực hiện tốt nhằm cổ vũ và động viên toàn dân tham gia thực hiện.</w:t>
      </w:r>
    </w:p>
    <w:p>
      <w:r>
        <w:t>IV. TỔ CHỨC THỰC HIỆN</w:t>
      </w:r>
    </w:p>
    <w:p>
      <w:r>
        <w:t>1. Sở Văn hóa, Thể thao và Du lịch</w:t>
      </w:r>
    </w:p>
    <w:p>
      <w:r>
        <w:t>- Chủ trì, phối hợp với các cơ quan truyền thông của tỉnh và Trung ương đóng trên địa bàn, các cơ quan liên quan triển khai sâu rộng Chỉ thị số 11- CT/TU ngày 18/10/2012 của Ban Thường vụ Tỉnh ủy, Quyết định số 02/2019/QĐ-UBND ngày 10/01/2019 của UBND tỉnh và các văn bản chỉ đạo của Trung ương, của tỉnh.</w:t>
      </w:r>
    </w:p>
    <w:p>
      <w:r>
        <w:t>- Triển khai tuyên truyền bằng nhiều hình thức đa dạng, phong phú gắn với thực hiện Phong trào “Toàn dân đoàn kết xây dựng đời sống văn hóa”, bình xét các danh hiệu văn hóa, xây dựng nông thôn mới nâng cao, kiểu mẫu, xây dựng “Làng Văn hóa kiểu mẫu”.</w:t>
      </w:r>
    </w:p>
    <w:p>
      <w:r>
        <w:t>- Hướng dẫn xây dựng, thực hiện hương ước, quy ước có nội dung về thực hiện nếp sống văn minh trong việc cưới, việc tang.</w:t>
      </w:r>
    </w:p>
    <w:p>
      <w:r>
        <w:t>- Tổ chức tập huấn cho đội ngũ công chức văn hóa xã tuyên truyền nếp sống văn minh trong việc cưới, việc tang. Thực hiện sơ kết, tổng kết theo quy định. Rút kinh nghiệm, kịp thời nhân rộng điển hình tiên tiến, đảm bảo cho việc thực hiện Chỉ thị số 11-CT/TU, Quyết định số 02/2019/QĐ-UBND được liên tục và mang lại hiệu quả thiết thực.</w:t>
      </w:r>
    </w:p>
    <w:p>
      <w:r>
        <w:t>- Tham mưu thành lập các đoàn kiểm tra của tỉnh định kỳ hoặc đột xuất kiểm tra việc thực hiện nếp sống văn minh trong việc cưới, việc tang tại cơ sở.</w:t>
      </w:r>
    </w:p>
    <w:p>
      <w:r>
        <w:t>2. Đề nghị Ban Tuyên giáo Tỉnh ủy:    Chủ trì trong việc chỉ đạo, hướng dẫn công tác tuyên truyền, vận động, gắn với việc “Học tập và làm theo tấm  gương đạo đức Hồ Chí Minh”, với phong trào “Toàn dân đoàn kết xây dựng đời  sống văn hóa”, với việc bình xét thi đua, khen thưởng, đề bạt, bổ nhiệm. Thường xuyên theo dõi, kiểm tra, định kỳ sơ kết, tổng kết, đánh giá kết quả thực hiện Chỉ thị số 11-CT/TU ngày 18/10/2012 của Ban Thường vụ Tỉnh ủy về tiếp tục đẩy mạnh việc thực hiện nếp sống văn minh trong việc cưới, việc tang, tổ chức các ngày kỷ niệm, không uống rượu, bia trong ngày làm việc và không hút thuốc lá nơi công sở.</w:t>
      </w:r>
    </w:p>
    <w:p>
      <w:r>
        <w:t>3. Đề nghị Ủy ban MTTQ tỉnh Vĩnh Phúc : Tăng cường vận động đoàn viên, hội viên và Nhân dân tích cực thực hiện các quy định của Đảng và nhà nước về nếp sống văn minh. Chú trọng công tác giám sát và phản biện xã hội; phát huy vai trò người đứng đầu, tổ trưởng tổ dân phố, người cao tuổi, người có uy tín trong cộng đồng, dòng họ; lồng ghép các nội dung thực hiện nếp sống văn minh vào các cuộc vận động, các phong trào thi đua.</w:t>
      </w:r>
    </w:p>
    <w:p>
      <w:r>
        <w:t>4. Đề nghị Hội Liên hiệp Phụ nữ Tỉnh:    Vận động các hội viên và gia đình hội viên thực hiện nếp sống văn minh trong việc cưới. Chủ động tổ chức gặp gỡ, tư vấn, thuyết phục và trực tiếp hỗ trợ, giúp đỡ các hội viên đang ở tuổi kết hôn lựa chọn hình thức cưới phù hợp với tinh thần văn minh, tiến bộ.</w:t>
      </w:r>
    </w:p>
    <w:p>
      <w:r>
        <w:t>5. Đề nghị Tỉnh Đoàn : Xây dựng kế hoạch và chủ động phối hợp với các ngành, tổ chức chính trị - xã hội triển khai và tổ chức thực hiện. Đẩy mạnh công tác tuyên truyền, động viên tuổi trẻ xung kích đi đầu trong việc thực hiện “cưới văn minh, tiết kiệm trong thanh niên”; phát hiện và nhân rộng các mô hình tổ chức việc cưới, việc tang văn minh, lành mạnh, tiết kiệm theo nếp sống văn hóa, trang trọng, tránh phô trương, hình thức, lãng phí. Chủ trì tham mưu việc tổ chức lễ cưới tập thể trong đoàn viên thanh niên.</w:t>
      </w:r>
    </w:p>
    <w:p>
      <w:r>
        <w:t>6. Đề nghị Liên đoàn Lao động tỉnh : Vận động đối với cán bộ, công chức, viên chức, người lao động trong các cơ quan, đơn vị, doanh nghiệp thực hiện nghiêm túc Chỉ thị số 11-CT/TU ngày 18/10/2012 của Ban Thường vụ Tỉnh ủy. Quan tâm phát huy vai trò gương mẫu của cán bộ, đảng viên, gắn với việc thực hiện “Học tập và làm theo tấm gương đạo đức Hồ Chí Minh”; việc đánh giá, bình xét danh hiệu thi đua của cán bộ, đảng viên, CNVCLĐ.</w:t>
      </w:r>
    </w:p>
    <w:p>
      <w:r>
        <w:t>7. Đề nghị Hội Nông dân, Hội Cựu chiến binh tỉnh : Chủ trì, phối hợp với Ủy ban MTTQ và các tổ chức chính trị - xã hội, người có uy tín trong cộng đồng dân cư tuyên truyền, vận động gia đình, người thân thực hiện nếp sống văn minh trong việc cưới, việc tang; vận động nhân dân thực hiện việc hỏa táng. Tham mưu xây dựng và nhân rộng mô hình điểm “Hội viên, đoàn viên thực hiện nếp sống văn minh trong việc cưới, việc tang”. Mặt khác, đẩy mạnh công tác tập huấn nâng cao nhận thức, trách nhiệm của các hội viên để triển khai được thuận  lợi.</w:t>
      </w:r>
    </w:p>
    <w:p>
      <w:r>
        <w:t>8. Sở Nội vụ:    Chủ trì triển khai thực hiện Quyết định số 69/2021/QĐ- UBND ngày 29/12/2021 của UBND tỉnh về việc Ban hành quy chế văn hóa công vụ tại các cơ quan, đơn vị trên địa bàn tỉnh Vĩnh Phúc; tăng cường kiểm tra công vụ. Tham mưu cho UBND tỉnh và hướng dẫn các huyện, thành phố khen thưởng, kỷ luật cán bộ, đảng viên vi phạm Chỉ thị số 11-CT/TU ngày 18/10/2012 của Ban Thường vụ Tỉnh ủy.</w:t>
      </w:r>
    </w:p>
    <w:p>
      <w:r>
        <w:t>9. Các sở, ban, ngành, tổ chức chính trị - xã hội tỉnh : Có Kế hoạch thực hiện Chỉ thị số 11-CT/TU ngày 18/10/2012 của Ban Thường vụ Tỉnh ủy. Trên cơ sở chức năng, nhiệm vụ của mình, hướng dẫn và thường xuyên kiểm tra giám sát theo hệ thống của ngành, tổ chức chính trị - xã hội từ tỉnh đến cơ sở việc thực hiện Chỉ thị số 11-CT/TU.</w:t>
      </w:r>
    </w:p>
    <w:p>
      <w:r>
        <w:t>10. Báo Vĩnh Phúc, Đài PTTH tỉnh</w:t>
      </w:r>
    </w:p>
    <w:p>
      <w:r>
        <w:t>- Tiếp tục xây dựng chuyên trang, chuyên mục, tăng thời lượng phản ánh sinh động các nội dung thực hiện và tuyên truyền các tổ chức, cá nhân thực hiện tốt Chỉ thị số 11-CT/TU, nếp sống văn minh trong việc cưới, việc tang để nhân rộng điển hình; Nêu gương, khuyến khích những mô hình cưới, tang văn minh, tiết kiệm, đơn giản phù hợp với những giá trị chuẩn mực chung của xã hội và văn hóa truyền thống của dân tộc, đồng thời phê phán những đám cưới xa hoa, lãng phí không phù hợp với tinh thần của Chỉ thị số 11-CT/TU ngày 18/10/2012 của Ban Thường vụ Tỉnh ủy, Quyết định số 02/2019/QĐ-UBND ngày 10/01/2019 của UBND tỉnh.</w:t>
      </w:r>
    </w:p>
    <w:p>
      <w:r>
        <w:t>- Các nội dung, chương trình được phát sóng phải có tính định hướng, giáo dục cao, nhằm nâng cao nhận thức cho mọi người trong việc thực hiện nghiêm Chỉ thị số 11-CT/TU và các văn bản chỉ đạo của Trung ương, của tỉnh.</w:t>
      </w:r>
    </w:p>
    <w:p>
      <w:r>
        <w:t>11. Ủy ban nhân dân các huyện, thành phố</w:t>
      </w:r>
    </w:p>
    <w:p>
      <w:r>
        <w:t>- Căn cứ nội dung Kế hoạch này, xây dựng kế hoạch triển khai thực hiện tại địa phương. Phân công cụ thể cho các phòng, ban, đơn vị liên quan phối hợp với MTTQ và các tổ chức chính trị - xã hội của huyện, thành phố theo chức năng nhiệm vụ hướng dẫn cơ sở tổ chức thực hiện và vận động nhân dân thực hiện nghiêm Chỉ thị số 11-CT/TU.</w:t>
      </w:r>
    </w:p>
    <w:p>
      <w:r>
        <w:t>- Đa dạng hóa các hình thức tuyên truyền; Chỉ đạo hệ thống truyền thanh cơ sở tăng thời lượng, tin bài tuyên truyền thực hiện Chỉ thị số 11-CT/TU và các văn bản chỉ đạo của Trung ương, của tỉnh.</w:t>
      </w:r>
    </w:p>
    <w:p>
      <w:r>
        <w:t>- Đưa mục tiêu vận động việc cưới “văn minh - tiết kiệm”; việc tang “trang trọng - chu đáo” vào nội dung bình xét khen thưởng các danh hiệu Thôn, Tổ dân phố, Gia đình văn hóa và xây dựng nông thôn mới, đô thị văn minh.</w:t>
      </w:r>
    </w:p>
    <w:p>
      <w:r>
        <w:t>- Thành lập các đoàn kiểm tra, giám sát, kết hợp với biện pháp vận động, giáo dục với cương quyết xử lý đối với những cán bộ đảng viên và các trường hợp cố tình vi phạm Chỉ thị số 11-CT/TU.</w:t>
      </w:r>
    </w:p>
    <w:p>
      <w:r>
        <w:t>Trên đây là Kế hoạch triển khai thực hiện Chỉ thị số 11-CT/TU ngày 18/10/2012 của Ban Thường vụ Tỉnh ủy về tiếp tục đẩy mạnh việc thực hiện nếp sống văn minh trong việc cưới, việc tang, tổ chức các ngày kỷ niệm, không uống rượu, bia trong ngày làm việc và không hút thuốc lá nơi công sở giai đoạn 2023-2027. Thủ trưởng các Sở, ngành, đoàn thể tỉnh, UBND các huyện, thành phố căn cứ thực hiện, định kỳ hàng năm (25/11) báo cáo kết quả về UBND tỉnh, qua Sở Văn hóa, Thể thao và Du lịch để tổng hợp báo cáo Tỉnh ủy theo quy định./.</w:t>
      </w:r>
    </w:p>
    <w:p>
      <w:r>
        <w:t>Nơi nhận:</w:t>
      </w:r>
    </w:p>
    <w:p>
      <w:r>
        <w:t>- TT Tỉnh ủy (b/c);</w:t>
      </w:r>
    </w:p>
    <w:p>
      <w:r>
        <w:t>- TT HĐND tỉnh (b/c);</w:t>
      </w:r>
    </w:p>
    <w:p>
      <w:r>
        <w:t>- Chủ tịch, các PCT UBND tỉnh;</w:t>
      </w:r>
    </w:p>
    <w:p>
      <w:r>
        <w:t>- Các sở, ngành, đoàn thể tỉnh;</w:t>
      </w:r>
    </w:p>
    <w:p>
      <w:r>
        <w:t>- UBND các huyện, thành phố;</w:t>
      </w:r>
    </w:p>
    <w:p>
      <w:r>
        <w:t>- CPVP UBND tỉnh;</w:t>
      </w:r>
    </w:p>
    <w:p>
      <w:r>
        <w:t>- Lưu: VT, VX3.</w:t>
      </w:r>
    </w:p>
    <w:p>
      <w:r>
        <w:t>(H-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