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về tổ chức điểm giữ trẻ em mùa lũ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214/KH-UBND</w:t>
      </w:r>
    </w:p>
    <w:p>
      <w:r>
        <w:t>Cần Thơ, ngày 05 tháng 10 năm 2023</w:t>
      </w:r>
    </w:p>
    <w:p>
      <w:r>
        <w:t>KẾ HOẠCH</w:t>
      </w:r>
    </w:p>
    <w:p>
      <w:r>
        <w:t>TỔ CHỨC CÁC ĐIỂM GIỮ TRẺ EM MÙA LŨ NĂM 2023</w:t>
      </w:r>
    </w:p>
    <w:p>
      <w:r>
        <w:t>Căn cứ Quyết định số 608/QĐ-UBND ngày 18 tháng 3 năm 2021 của Ủy ban nhân dân thành phố Cần Thơ về ban hành Chương trình hành động vì trẻ em thành phố Cần Thơ giai đoạn 2021 - 2030 và Kế hoạch số 186/KH-UBND ngày 09 tháng 9 năm 2021 của Ủy ban nhân dân thành phố Cần Thơ về thực hiện Chương trình phòng, chống tai nạn, thương tích trẻ em giai đoạn 2021 - 2030 trên địa bàn thành phố Cần Thơ.</w:t>
      </w:r>
    </w:p>
    <w:p>
      <w:r>
        <w:t>Để thực hiện tốt công tác phòng, chống tai nạn, thương tích trẻ em, nhất là tai nạn đuối nước, đảm bảo an toàn tính mạng trẻ em trong mùa mưa lũ, Ủy ban nhân dân thành phố ban hành Kế hoạch tổ chức các điểm giữ trẻ em mùa lũ năm 2023 (sau đây gọi tắt là Kế hoạch), với các nội dung như sau:</w:t>
      </w:r>
    </w:p>
    <w:p>
      <w:r>
        <w:t>I. MỤC ĐÍCH, YÊU CẦU</w:t>
      </w:r>
    </w:p>
    <w:p>
      <w:r>
        <w:t>1.  Tăng cường sự lãnh đạo của Đảng và quản lý của Nhà nước đối với công tác chăm sóc, giáo dục và bảo vệ trẻ em, đặc biệt là phòng, chống tai nạn, thương tích trẻ em, nhất là tử vong do đuối nước.</w:t>
      </w:r>
    </w:p>
    <w:p>
      <w:r>
        <w:t>2.  Nâng cao nhận thức, trách nhiệm, tạo ra sự quan tâm sâu sắc của các cấp ủy Đảng, chính quyền, các sở, ban ngành, Đoàn thể, các tổ chức xã hội, gia đình, nhà trường và cộng đồng trong việc phòng ngừa các nguy cơ có thể gây tai nạn, thương tích; đặc biệt là giảm đến mức thấp nhất các loại hình tai nạn, thương tích ở trẻ em tại gia đình, trường học và nơi công cộng và tử vong do đuối nước, đảm bảo cho trẻ em được sống trong môi trường an toàn.</w:t>
      </w:r>
    </w:p>
    <w:p>
      <w:r>
        <w:t>3.  Thực hiện xã hội hóa vận động nguồn lực và sự tham gia của xã hội cho công tác phòng, chống tai nạn, thương tích, đuối nước trẻ em.</w:t>
      </w:r>
    </w:p>
    <w:p>
      <w:r>
        <w:t>4.  Tổ chức các điểm giữ trẻ em mùa lũ năm 2023 đảm bảo an toàn, tiết kiệm, phù hợp với đặc điểm, tình hình địa phương.</w:t>
      </w:r>
    </w:p>
    <w:p>
      <w:r>
        <w:t>II. NỘI DUNG</w:t>
      </w:r>
    </w:p>
    <w:p>
      <w:r>
        <w:t>1. Đẩy mạnh công tác truyền thông</w:t>
      </w:r>
    </w:p>
    <w:p>
      <w:r>
        <w:t>a) Các cơ quan thông tin truyền thông, báo, đài Trung ương và địa phương tăng cường công tác tuyên truyền trên các phương tiện thông tin đại chúng của thành phố, quận, huyện về thông tin liên quan đến các điểm giữ trẻ em mùa lũ, công tác phòng, chống tai nạn, thương tích trẻ em, đặc biệt là tai nạn đuối nước;</w:t>
      </w:r>
    </w:p>
    <w:p>
      <w:r>
        <w:t>b) Ủy ban nhân dân quận, huyện chỉ đạo các cơ quan, đơn vị có liên quan phối hợp với Ủy ban Mặt trận Tổ quốc Việt Nam và các đoàn thể cùng cấp tổ chức tuyên truyền về phòng, chống tai nạn, thương tích trẻ em, đặc biệt là tai nạn đuối nước trong mùa mưa lũ trên các phương tiện thông tin, truyền thông đại chúng, nhất là hệ thống thông tin, truyền thanh của quận, huyện, xã, phường, thị trấn.</w:t>
      </w:r>
    </w:p>
    <w:p>
      <w:r>
        <w:t>2. Tổ chức điểm giữ trẻ em mùa lũ</w:t>
      </w:r>
    </w:p>
    <w:p>
      <w:r>
        <w:t>a) Ủy ban nhân dân quận, huyện chỉ đạo Phòng Lao động - Thương binh và Xã hội phối hợp với các cơ quan, đơn vị có liên quan tổ chức khảo sát các xã, phường, thị trấn có nhiều hộ gia đình bị ảnh hưởng bởi triều cường, mưa lũ, xây dựng kế hoạch tham mưu Ủy ban nhân dân quận, huyện tổ chức điểm giữ trẻ em phù hợp và an toàn trong mùa mưa lũ năm 2023;</w:t>
      </w:r>
    </w:p>
    <w:p>
      <w:r>
        <w:t>b) Phòng Lao động - Thương binh và Xã hội phối hợp với Hội Liên hiệp Phụ nữ, Hội Nông dân, Phòng Giáo dục và Đào tạo và các phòng, ban ngành, đoàn thể có liên quan vận động các hộ gia đình có trẻ em dưới 06 tuổi bị ảnh hưởng nặng bởi triều cường, mưa lũ gửi trẻ tại các điểm tập trung để đảm bảo an toàn cho trẻ.</w:t>
      </w:r>
    </w:p>
    <w:p>
      <w:r>
        <w:t>3. Thời gian, địa điểm, số lượng, đối tượng</w:t>
      </w:r>
    </w:p>
    <w:p>
      <w:r>
        <w:t>a) Thời gian: Dự kiến trong khoảng 45 ngày, tùy theo tình hình thực tế (mực nước tại các quận, huyện) mà tổ chức các điểm giữ trẻ cho phù hợp;</w:t>
      </w:r>
    </w:p>
    <w:p>
      <w:r>
        <w:t>b) Địa điểm: Tại các xã, phường, thị trấn thuộc các quận, huyện trên địa bàn bị ảnh hưởng triều cường, ngập lụt trong mùa mưa lũ;</w:t>
      </w:r>
    </w:p>
    <w:p>
      <w:r>
        <w:t>c) Số lượng: Theo thực tế phát sinh ở mỗi quận, huyện (mỗi điểm không quá 25 trẻ em);</w:t>
      </w:r>
    </w:p>
    <w:p>
      <w:r>
        <w:t>d) Đối tượng: Trẻ em dưới 06 tuổi sống trong các hộ nghèo, cận nghèo, gia đình chính sách gặp khó khăn, bảo trợ xã hội, trẻ em sống trong gia đình có nguy cơ bị tai nạn, thương tích cao.</w:t>
      </w:r>
    </w:p>
    <w:p>
      <w:r>
        <w:t>Trên cơ sở rà soát, dự kiến số điểm giữ trẻ em, các quận, huyện phối hợp các phòng, ban ngành, đoàn thể và Ủy ban nhân dân xã, phường, thị trấn tổ chức khảo sát những nơi có nhu cầu tổ chức điểm giữ trẻ em mùa lũ, báo cáo gửi Sở Lao động - Thương binh và Xã hội tổng hợp.</w:t>
      </w:r>
    </w:p>
    <w:p>
      <w:r>
        <w:t>4. Kinh phí thực hiện</w:t>
      </w:r>
    </w:p>
    <w:p>
      <w:r>
        <w:t>a) Sở Lao động - Thương binh và Xã hội sử dụng kinh phí trong dự toán được Ủy ban nhân dân thành phố giao từ đầu năm 2023. Cụ thể:</w:t>
      </w:r>
    </w:p>
    <w:p>
      <w:r>
        <w:t>Kinh phí kiểm tra, giám sát của thành phố: 20.000.000 đồng.</w:t>
      </w:r>
    </w:p>
    <w:p>
      <w:r>
        <w:t>b) Ủy ban nhân dân quận, huyện sử dụng nguồn kinh phí dự phòng ngân sách năm 2023 của địa phương. Cụ thể:</w:t>
      </w:r>
    </w:p>
    <w:p>
      <w:r>
        <w:t>- Thuê giáo viên dạy trẻ: 90.000 đồng/ngày/người x 45 ngày = 4.050.000 đồng/người;</w:t>
      </w:r>
    </w:p>
    <w:p>
      <w:r>
        <w:t>- Thuê bảo mẫu quản lý: 80.000 đồng/ngày/người x 45 ngày = 3.600.000 đồng/người;</w:t>
      </w:r>
    </w:p>
    <w:p>
      <w:r>
        <w:t>- Hỗ trợ mua dụng cụ, đồ dùng cho trẻ: 2.000.000 đồng/điểm giữ trẻ;</w:t>
      </w:r>
    </w:p>
    <w:p>
      <w:r>
        <w:t>- Hỗ trợ tiền ăn cho trẻ: 30.000 đồng/ngày/trẻ x 45 ngày = 1.350.000 đồng/trẻ;</w:t>
      </w:r>
    </w:p>
    <w:p>
      <w:r>
        <w:t>- Kinh phí kiểm tra tại các quận, huyện: 5.000.000 đồng/quận, huyện.</w:t>
      </w:r>
    </w:p>
    <w:p>
      <w:r>
        <w:t>III. TỔ CHỨC THỰC HIỆN</w:t>
      </w:r>
    </w:p>
    <w:p>
      <w:r>
        <w:t>1.  Sở Lao động - Thương binh và Xã hội chủ trì, phối hợp với Sở Giáo dục và Đào tạo, Sở Y tế, Hội Liên hiệp Phụ nữ thành phố, Hội Nông dân thành phố và các cơ quan, đơn vị có liên quan tổ chức triển khai thực hiện Kế hoạch đến các quận, huyện; đồng thời, xây dựng kế hoạch tổ chức kiểm tra các quận, huyện có tổ chức điểm giữ trẻ em mùa lũ năm 2023 hoặc xây dựng phương án truyền thông phù hợp trong trường hợp các quận, huyện không có nhu cầu tổ chức các điểm giữ trẻ em mùa lũ năm 2023.</w:t>
      </w:r>
    </w:p>
    <w:p>
      <w:r>
        <w:t>2.  Sở Giáo dục và Đào tạo chỉ đạo Phòng Giáo dục và Đào tạo quận, huyện phân công giáo viên mầm non tham gia giữ trẻ mỗi điểm 01 giáo viên; vận động đồ chơi cho trẻ em và kiểm tra việc chăm sóc trẻ tại các điểm giữ trẻ.</w:t>
      </w:r>
    </w:p>
    <w:p>
      <w:r>
        <w:t>3.  Sở Y tế chỉ đạo Chi cục An toàn vệ sinh thực phẩm, Trung tâm Kiểm soát bệnh tật thành phố và Trung tâm Y tế quận, huyện tổ chức kiểm tra, giám sát công tác vệ sinh môi trường, an toàn vệ sinh thực phẩm, tình hình dịch bệnh, chỉ đạo Trung tâm Y tế quận, huyện tham mưu Ủy ban nhân dân quận, huyện bố trí kinh phí mua sắm hóa chất khử khuẩn phòng bệnh lây truyền trong mùa mưa lũ.</w:t>
      </w:r>
    </w:p>
    <w:p>
      <w:r>
        <w:t>4.  Sở Thông tin và Truyền thông phối hợp với các cơ quan chức năng chỉ đạo, cung cấp thông tin cho các cơ quan báo, đài Trung ương, địa phương và hệ thống truyền thanh cơ sở tăng cường công tác thông tin tuyên truyền liên quan đến các điểm giữ trẻ em mùa lũ; công tác phòng, chống tai nạn, thương tích trẻ em, đặc biệt là tai nạn đuối nước.</w:t>
      </w:r>
    </w:p>
    <w:p>
      <w:r>
        <w:t>5.  Sở Tài chính phối hợp với Sở Lao động - Thương binh và Xã hội bố trí kinh phí tổ chức các điểm giữ trẻ em mùa lũ năm 2023 cho các quận, huyện.</w:t>
      </w:r>
    </w:p>
    <w:p>
      <w:r>
        <w:t>6.  Đề nghị Hội Liên hiệp Phụ nữ thành phố và Hội Nông dân thành phố phối hợp với các cơ quan, đơn vị có liên quan chỉ đạo chi, tổ Hội vận động hội viên tham gia tại các điểm giữ trẻ và quản lý trẻ (mỗi điểm 01 người).</w:t>
      </w:r>
    </w:p>
    <w:p>
      <w:r>
        <w:t>7.  Đài Phát thanh và Truyền hình thành phố Cần Thơ, Báo Cần Thơ và các cơ quan thông tin, truyền thông trên địa bàn thành phố tăng cường thời lượng, dung lượng phát sóng, đăng tải các tin, bài, phóng sự, các chuyên trang, chuyên mục về phòng, chống tai nạn, thương tích trẻ em, đặc biệt là tai nạn đuối nước trẻ em.</w:t>
      </w:r>
    </w:p>
    <w:p>
      <w:r>
        <w:t>8.  Ủy ban nhân dân quận, huyện chỉ đạo Phòng Lao động - Thương binh và Xã hội phối hợp với các cơ quan, đơn vị có liên quan khảo sát thực trạng trẻ em bị ảnh hưởng trong mùa mưa lũ năm 2023 và đăng ký tổ chức các điểm giữ trẻ tập trung nhằm bảo vệ an toàn tính mạng của trẻ em trước, trong và sau mùa mưa lũ; đồng thời, chỉ đạo phòng Kế hoạch - Tài chính tham mưu cấp kinh phí tổ chức các điểm giữ trẻ em mùa lũ năm 2023.</w:t>
      </w:r>
    </w:p>
    <w:p>
      <w:r>
        <w:t>Đối với quận, huyện không tổ chức các điểm giữ trẻ em trong mùa lũ, Ủy ban nhân dân quận, huyện chỉ đạo các phòng chuyên môn, ban ngành, đoàn thể, Ủy ban nhân dân xã, phường, thị trấn phối hợp tăng cường công tác tuyên truyền trên hệ thống thông tin, truyền thanh các cấp; đồng thời, đẩy mạnh công tác tuyên truyền, vận động các hộ gia đình có trẻ em cần quan tâm, quản lý con, em chặt chẽ trong các đợt triều cường, mưa lũ, không để xảy ra tình trạng trẻ em bị đuối nước.</w:t>
      </w:r>
    </w:p>
    <w:p>
      <w:r>
        <w:t>Trên đây là Kế hoạch tổ chức các điểm giữ trẻ em mùa lũ năm 2023 của Ủy ban nhân dân thành phố. Yêu cầu các cơ quan, đơn vị và địa phương nghiêm túc tổ chức triển khai thực hiện. Trong quá trình tổ chức thực hiện nếu có khó khăn, vướng mắc, các cơ quan, đơn vị và địa phương phản ánh về Sở Lao động - Thương binh và Xã hội để tổng hợp, báo cáo, tham mưu trình Ủy ban nhân dân thành phố xem xét, chỉ đạo kịp thời./.</w:t>
      </w:r>
    </w:p>
    <w:p>
      <w:r>
        <w:t>Nơi nhận:</w:t>
      </w:r>
    </w:p>
    <w:p>
      <w:r>
        <w:t>- Bộ Lao động - Thương binh và Xã hội;</w:t>
      </w:r>
    </w:p>
    <w:p>
      <w:r>
        <w:t>- Cục Trẻ em;</w:t>
      </w:r>
    </w:p>
    <w:p>
      <w:r>
        <w:t>- TT.TU, TT.HĐND TP;</w:t>
      </w:r>
    </w:p>
    <w:p>
      <w:r>
        <w:t>- CT, PCT UBND TP;</w:t>
      </w:r>
    </w:p>
    <w:p>
      <w:r>
        <w:t>- UBMTTQVN TP và các Đoàn thể;</w:t>
      </w:r>
    </w:p>
    <w:p>
      <w:r>
        <w:t>- Sở, ban ngành TP;</w:t>
      </w:r>
    </w:p>
    <w:p>
      <w:r>
        <w:t>- UBND quận, huyện;</w:t>
      </w:r>
    </w:p>
    <w:p>
      <w:r>
        <w:t>- Đài PTTH TPCT;</w:t>
      </w:r>
    </w:p>
    <w:p>
      <w:r>
        <w:t>- Báo Cần Thơ;</w:t>
      </w:r>
    </w:p>
    <w:p>
      <w:r>
        <w:t>- VP UBND TP;</w:t>
      </w:r>
    </w:p>
    <w:p>
      <w:r>
        <w:t>- Cổng TTĐT TP;</w:t>
      </w:r>
    </w:p>
    <w:p>
      <w:r>
        <w:t>- Lưu: VT,ND.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