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2024 bảo đảm trật tự an toàn giao thông trên địa bàn tỉnh Bình Định trong dịp Lễ Noel, tết Dương lịch, tết Nguyên đán và mùa Lễ hội xuân Ất Tỵ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210/KH-UBND</w:t>
      </w:r>
    </w:p>
    <w:p>
      <w:r>
        <w:t>Bình Định, ngày 12 tháng 12 năm 2024</w:t>
      </w:r>
    </w:p>
    <w:p>
      <w:r>
        <w:t>KẾ HOẠCH</w:t>
      </w:r>
    </w:p>
    <w:p>
      <w:r>
        <w:t>BẢO ĐẢM TRẬT TỰ AN TOÀN GIAO THÔNG TRÊN ĐỊA BÀN TỈNH TRONG DỊP LỄ NOEL, TẾT DƯƠNG LỊCH, TẾT NGUYÊN ĐÁN VÀ MÙA LỄ HỘI XUÂN ẤT TỴ 2025</w:t>
      </w:r>
    </w:p>
    <w:p>
      <w:r>
        <w:t>Hàng năm, vào dịp Lễ Noel, Tết Dương lịch, Tết Nguyên đán và mùa Lễ hội Xuân lượng người tham gia giao thông sẽ tăng cao, khả năng dẫn đến quá tải về phương tiện tham gia giao thông và vận tải khách. Đây là thời điểm có khả năng gia tăng các hành vi vi phạm quy tắc giao thông, hoặc đưa phương tiện không đảm bảo điều kiện an toàn kỹ thuật để phục vụ vận chuyển khách, làm tăng nguy cơ tai nạn giao thông và ùn tắc giao thông. Do đó, Ủy ban nhân dân tỉnh ban hành Kế hoạch bảo đảm trật tự, an toàn giao thông (ATGT) trên địa bàn tỉnh trong dịp Lễ Noel, Tết Dương lịch, Tết Nguyên đán và mùa Lễ hội Xuân Ất Tỵ 2025, với các nội dung cụ thể như sau:</w:t>
      </w:r>
    </w:p>
    <w:p>
      <w:r>
        <w:t>I. MỤC ĐÍCH, YÊU CẦU</w:t>
      </w:r>
    </w:p>
    <w:p>
      <w:r>
        <w:t>1.  Bảo đảm giao thông thông suốt, đáp ứng nhu cầu vận tải hành khách và hàng hóa, bảo đảm đi lại thuận tiện, trật tự, an toàn cho người dân trong tỉnh đón Lễ Noel, Tết Dương lịch, Tết Nguyên đán và mùa Lễ hội Xuân Ất Tỵ 2025.</w:t>
      </w:r>
    </w:p>
    <w:p>
      <w:r>
        <w:t>2.  Nâng cao ý thức tự giác chấp hành pháp luật trật tự ATGT, thực hiện các biện pháp phòng, tránh tai nạn giao thông của người dân trong dịp Lễ Noel, Tết Dương lịch, Tết Nguyên đán và mùa Lễ hội Xuân Ất Tỵ 2025.</w:t>
      </w:r>
    </w:p>
    <w:p>
      <w:r>
        <w:t>3.  Thực hiện quyết liệt các giải pháp bảo đảm trật tự ATGT ngay từ đầu năm 2025, tạo tiền đề thực hiện hiệu quả chương trình công tác Năm An toàn giao thông 2025.</w:t>
      </w:r>
    </w:p>
    <w:p>
      <w:r>
        <w:t>4.  Giảm tai nạn giao thông và ùn tắc giao thông trong dịp Lễ Noel, Tết Dương lịch, Tết Nguyên đán và mùa Lễ hội Xuân Ất Tỵ 2025.</w:t>
      </w:r>
    </w:p>
    <w:p>
      <w:r>
        <w:t>II. CÁC HOẠT ĐỘNG TRỌNG TÂM</w:t>
      </w:r>
    </w:p>
    <w:p>
      <w:r>
        <w:t>1.  Đẩy mạnh công tác tuyên truyền nâng cao nhận thức của người tham gia giao thông về nguyên nhân, nguy cơ tai nạn giao thông tăng cao trong dịp Lễ Noel, Tết Dương lịch, Tết Nguyên đán và mùa Lễ hội Xuân Ất Tỵ 2025; phổ biến các quy định của pháp luật về trật tự ATGT, hướng dẫn thực hiện các biện pháp phòng, tránh tai nạn giao thông; tuyên truyền, phổ biến quy định pháp luật về quản lý hoạt động vận tải khách đường bộ, đường sắt, đường thủy nội địa và các biện pháp hạn chế tai nạn mô tô, xe gắn máy ở khu vực nông thôn đến các cơ quan, đơn vị, doanh nghiệp vận tải và người dân.</w:t>
      </w:r>
    </w:p>
    <w:p>
      <w:r>
        <w:t>2.  Nâng cao năng lực, chất lượng dịch vụ vận tải hành khách, đáp ứng yêu cầu đi lại của người dân trong dịp Lễ Noel, Tết Dương lịch, Tết Nguyên đán và mùa Lễ hội Xuân Ất Tỵ 2025; bảo đảm an toàn kỹ thuật phương tiện chở khách; yêu cầu các đơn vị kinh doanh vận tải hành khách chấp hành đầy đủ các quy định của pháp luật về trật tự ATGT, đặc biệt là tại các đầu mối giao thông chính, trên các phương tiện vận tải hành khách công cộng, cũng như đội ngũ điều khiển và nhân viên phục vụ trên phương tiện.</w:t>
      </w:r>
    </w:p>
    <w:p>
      <w:r>
        <w:t>3.  Tăng cường kiểm tra công tác xây dựng kế hoạch về bảo đảm trật tự ATGT, tuần tra, kiểm soát và xử lý vi phạm trật tự ATGT, vi phạm trong hoạt động vận tải, trọng tâm là các tuyến Quốc lộ qua địa bàn tỉnh, vi phạm điều kiện bảo đảm an toàn tại các bến khách ngang sông.</w:t>
      </w:r>
    </w:p>
    <w:p>
      <w:r>
        <w:t>4.  Xây dựng phương án phục vụ khách tại các nhà ga, bến tàu, bến xe, sân bay giải quyết hết nhu cầu đi lại của hành khách, bảo đảm không để khách ở lại qua đêm tại các điểm này trong dịp Lễ Noel, Tết Dương lịch, Tết Nguyên đán và mùa Lễ hội Xuân Ất Tỵ 2025 vì không có phương tiện vận chuyển.</w:t>
      </w:r>
    </w:p>
    <w:p>
      <w:r>
        <w:t>5.  Xây dựng phương án phân luồng và bố trí lực lượng điều tiết giao thông tại các khu vực tổ chức các lễ hội lớn, các điểm có sự cố gây ùn tắc giao thông.</w:t>
      </w:r>
    </w:p>
    <w:p>
      <w:r>
        <w:t>6.  Chỉnh trang hạ tầng giao thông, hệ thống đèn chiếu sáng, hệ thống đền tín hiệu, biển báo hiệu; thực hiện các biện pháp bảo đảm an toàn giao thông tại các công trình đang thi công hoặc tạm ngừng thi công.</w:t>
      </w:r>
    </w:p>
    <w:p>
      <w:r>
        <w:t>7.  Triển khai các biện pháp ngăn chặn đua xe trái phép ở đô thị.</w:t>
      </w:r>
    </w:p>
    <w:p>
      <w:r>
        <w:t>8.  Thời gian thực hiện từ ngày 15/12/2024 đến ngày 28/02/2025.</w:t>
      </w:r>
    </w:p>
    <w:p>
      <w:r>
        <w:t>III. PHÂN CÔNG TRÁCH NHIỆM</w:t>
      </w:r>
    </w:p>
    <w:p>
      <w:r>
        <w:t>1.  Giao Công an tỉnh</w:t>
      </w:r>
    </w:p>
    <w:p>
      <w:r>
        <w:t>a) Triển khai thực hiện có hiệu quả kế hoạch cao điểm tuần tra, kiểm soát, điều khiển giao thông trong tất cả các ngày trước, trong và sau Lễ Noel, Tết Dương lịch, Tết Nguyên đán Ất Tỵ 2025; trọng tâm là các tuyến Quốc lộ qua địa bàn tỉnh, các khu vực giao thông phức tạp, những đoạn đường, nút giao thông thường xảy ra tai nạn giao thông, tại các điểm giao cắt giữa đường bộ với đường sắt, tại các bến đò ngang, các điểm du lịch. Tăng cường khai thác, sử dụng dữ liệu từ thiết bị giám sát hành trình của xe ô tô, để kiểm tra, xử lý đối với các trường hợp vi phạm, đối tượng tập trung kiểm tra xử lý người điều khiển xe ô tô khách, ô tô chở hàng hóa,...</w:t>
      </w:r>
    </w:p>
    <w:p>
      <w:r>
        <w:t>b) Chỉ đạo Công an các huyện, thị xã, thành phố huy động lực lượng cảnh sát và Công an xã phối hợp với Cảnh sát giao thông tăng cường kiểm tra, xử lý các hành vi vi phạm là nguyên nhân trực tiếp dẫn đến tai nạn giao thông, ùn tắc giao thông như: vi phạm quy định về nồng độ cồn, ma túy, về tốc độ, đi không đúng phần đường, làn đường, đi ngược chiều, dừng đỗ trái phép, quay đầu xe, tránh, vượt không đứng quy định, không đội mũ bảo hiểm khi đi mô tô, xe gán máy, không nhường đường cho xe ưu tiên,...; vi phạm khi qua đường ngang; chở quá vạch dấu món nước an toàn; phương tiện không đăng ký, đăng kiểm, không đảm bảo an toàn kỹ thuật; không trang bị dụng cụ cứu sinh, cứu đắm; không có giấy phép lái xe, bằng cấp, chứng chỉ chuyên môn; ngăn chặn kịp thời và xử lý nghiêm các loại phương tiện chở quá số người quy định,...; phối hợp đảm bảo an toàn giao thông tại bến khách ngang sông, bến tàu khách du lịch, các tuyến, luồng đường thủy, nhất là các tuyến vận tải hành khách từ bờ ra đảo, các tuyến sông và vùng nước có tổ chức lễ hội.</w:t>
      </w:r>
    </w:p>
    <w:p>
      <w:r>
        <w:t>c) Tăng cường các phương án phòng chống đua xe trái phép, tụ tập, gây rối trật tự công cộng.</w:t>
      </w:r>
    </w:p>
    <w:p>
      <w:r>
        <w:t>2.  Giao Sở Giao thông vận tải</w:t>
      </w:r>
    </w:p>
    <w:p>
      <w:r>
        <w:t>a) Chỉ đạo thực hiện các biện pháp quản lý hoạt động vận tải trước khi xuất bến, chú trọng các nội dung liên quan đến lái xe, kỹ thuật phương tiện, thể lệ vận tải.</w:t>
      </w:r>
    </w:p>
    <w:p>
      <w:r>
        <w:t>b) Chỉ đạo công tác tổ chức vận tải và bảo đảm trật tự ATGT trong dịp Lễ Noel, Tết Dương lịch, Tết Nguyên đán và mùa Lễ hội Xuân Ất Tỵ 2025; có phương án bảo đảm năng lực vận tải, chất lượng và an toàn đối với hoạt động vận tải hành khách, hàng hóa nhất là dịch vụ vận chuyển hành khách bằng đường bộ trong dịp nghỉ Tết; có phương án tổ chức, điều tiết, phân luồng giao thông, bố trí lực lượng kịp thời giải tỏa khi xảy ra tai nạn, ùn tắc giao thông, không để phát sinh ùn tắc kéo dài, nhất là trong ngày đầu và ngày cuối đợt nghỉ Tết trên các tuyến trục chính ra vào trung tâm, các tuyến kết nối với các đầu mối giao thông trọng điểm  (nhà ga, bến xe, bến tàu,...)  và khu vực tổ chức Lễ hội Xuân; giảm thiểu tình trạng chậm, hủy chuyến; tăng cường phối hợp kiểm tra và kiên quyết xử lý nghiêm các tổ chức, cá nhân để xảy ra tình trạng xe dù, bến cóc, tăng giá vé trái quy định và các tiêu cực trong việc bán vé tàu, xe nhất là trong các ngày cao điểm Tết Nguyên đán Ất Tỵ 2025; huy động tối đa phương tiện vận chuyển hành khách đảm bảo tiêu chuẩn an toàn kỹ thuật đáp ứng nhu cầu đi lại tăng cao, không để hành khách không kịp về quê ăn Tết do thiếu phương tiện.</w:t>
      </w:r>
    </w:p>
    <w:p>
      <w:r>
        <w:t>c) Chỉ đạo lực lượng Thanh tra giao thông phối hợp với Cảnh sát giao thông có biện pháp ngăn chặn, xử lý kiên quyết các trường hợp phương tiện chở quá số người quy định tại các bến, điểm đón, trả khách và trong suốt hành trình vận chuyển; có phương án để kịp thời vận chuyển tiếp hành khách trên các phương tiện quá tải bị phát hiện và xử lý; tăng cường công tác kiểm tra, xử lý lấn chiếm lòng, lề đường trái phép, vi phạm hành lang an toàn giao thông.</w:t>
      </w:r>
    </w:p>
    <w:p>
      <w:r>
        <w:t>d) Yêu cầu các doanh nghiệp kinh doanh vận tải bảo đảm an toàn phương tiện, chấn chỉnh đội ngũ lái xe phải tuân thủ các quy định về an toàn giao thông, nhất là thời gian lái xe và trên đường đèo dốc nguy hiểm để tránh xảy ra tai nạn.</w:t>
      </w:r>
    </w:p>
    <w:p>
      <w:r>
        <w:t>đ) Phối hợp các ngành, chính quyền địa phương trong tỉnh:</w:t>
      </w:r>
    </w:p>
    <w:p>
      <w:r>
        <w:t>- Chỉnh trang, khắc phục bất cập hạ tầng giao thông; xử lý kịp thời các điểm có nguy cơ gây mất an toàn giao thông trên các tuyến giao thông, rà soát hệ thống báo hiệu giao thông, đoạn đường đèo dốc nguy hiểm, các điểm giao cắt giữa đường bộ với đường sắt;</w:t>
      </w:r>
    </w:p>
    <w:p>
      <w:r>
        <w:t>- Tăng cường quản lý an toàn đường thủy tại các bến đò ngang, các điểm du lịch; kiên quyết đình chỉ hoạt động các bến trái phép, phương tiện không bảo đảm tiêu chuẩn an toàn, không trang bị đầy đủ dụng cụ cứu sinh; nhắc nhở hướng dẫn hành khách sử dụng áo phao, dụng cụ nổi khi đi thuyền, đò qua sông, ra các đảo ven bờ;</w:t>
      </w:r>
    </w:p>
    <w:p>
      <w:r>
        <w:t>- Thực hiện các biện pháp bảo đảm an toàn giao thông tại các công trình đang thi công và tạm ngừng thi công, hoàn trả mặt đường êm thuận trước Tết Nguyên đán Ất Tỵ 2025.</w:t>
      </w:r>
    </w:p>
    <w:p>
      <w:r>
        <w:t>e) Phối hợp Ban An toàn giao thông tỉnh kiểm tra việc triển khai thực hiện công tác vận tải và bảo đảm trật tự ATGT trong dịp Lễ Noel, Tết Dương lịch, Tết Nguyên đán và mùa Lễ hội Xuân Ất Tỵ 2025.</w:t>
      </w:r>
    </w:p>
    <w:p>
      <w:r>
        <w:t>3.  Giao Bộ chỉ huy quân sự tỉnh chỉ đạo lực lượng kiểm soát quân sự phối hợp các lực lượng liên quan tăng cường công tác bảo đảm trật tự ATGT.</w:t>
      </w:r>
    </w:p>
    <w:p>
      <w:r>
        <w:t>4.  Giao Sở Giáo dục và Đào tạo chỉ đạo các cơ sở giáo dục trên địa bàn tỉnh chủ động phối hợp với các đơn vị vận tải tổ chức bán vé tàu, xe trực tiếp cho sinh viên về quê đón Tết; chỉ đạo các trường Trung học phổ thông, Phòng Giáo dục và đào tạo tăng cường giáo dục ý thức tham gia giao thông của học sinh, chấn chỉnh học sinh đi xe đạp, xe đạp điện phải tuân thủ quy tắc giao thông; phối hợp với các trường Đại học, Cao đẳng, Trung học chuyên nghiệp, Dạy nghề chỉ đạo tăng cường giáo dục ý thức tham gia giao thông của học sinh, sinh viên.</w:t>
      </w:r>
    </w:p>
    <w:p>
      <w:r>
        <w:t>5.  Giao Sở Thông tin và Truyền thông, Đài Phát thanh và Truyền hình tỉnh, Báo Bình Định: Tăng cường thời lượng, chuyên mục tuyên truyền an toàn giao thông trong dịp Lễ Noel, Tết Dương lịch, Tết Nguyên đán và mùa Lễ hội Xuân Ất Tỵ 2025; thường xuyên cập nhật thông tin kịp thời về tình hình tai nạn giao thông, ùn tắt giao thông, các thông tin hỗ trợ hướng dẫn Nhân dân đi lại trong dịp Tết, cũng như cảnh báo các khu vực có nguy cơ cao xảy ra tai nạn giao thông đường bộ, đường ngang qua đường sắt, đường thủy nội địa, các tuyến giao thông chính, đầu mối trọng điểm, các khu vực tổ chức sự kiện, lễ hội; thông tin về phương án tổ chức phân luồng giao thông, phương án tổ chức giao thông phục vụ các dự án có sử dụng lòng, lề đường; kế hoạch phục vụ vận tải; hướng dẫn người dân lựa chọn phương tiện, thời gian đi lại phù hợp góp phần giảm lưu lượng giao thông trong khu giờ cao điểm; kiên trì tuyên truyền Nhân dân thực hiện “Đã uống rượu, bia - không lái xe”, “Không sử dụng điện thoại khi lái xe”; “Đội mũ bảo hiểm đạt chuẩn khi đi mô tô, xe gán máy, xe đạp điện”; “Thắt dây an toàn khi ngồi trên xe ô tô”; “Tuân thủ quy định về tốc độ”.</w:t>
      </w:r>
    </w:p>
    <w:p>
      <w:r>
        <w:t>6.  Giao Sở Y tế tăng cường lực lượng, phương tiện, trang thiết bị y tế, thuốc men để đảm bảo khả năng cao nhất trong việc cứu chữa nạn nhân tai nạn giao thông, giảm thiểu các thiệt hại về người trong trường hợp xảy ra tai nạn giao thông; chỉ đạo các cơ sở khám chữa bệnh trong tỉnh luôn sẵn sàng triển khai phương án sơ cấp cứu, điều trị các trường hợp tai nạn giao thông tại đơn vị và tại điểm tai nạn giao thông đặc biệt nghiêm trọng; công khai số điện thoại nóng để các đơn vị, cá nhân biết để liên hệ khi cần thiết.</w:t>
      </w:r>
    </w:p>
    <w:p>
      <w:r>
        <w:t>7.  Đề nghị Ủy ban MTTQ Việt Nam tỉnh và các tổ chức đoàn thể tỉnh:</w:t>
      </w:r>
    </w:p>
    <w:p>
      <w:r>
        <w:t>a) Thực hiện việc giám sát theo quy định; phối hợp chặt chẽ với cấp ủy, chính quyền địa phương trong công tác bảo đảm trật tự ATGT để nhân dân vui đón Tết.</w:t>
      </w:r>
    </w:p>
    <w:p>
      <w:r>
        <w:t>b) Chỉ đạo đẩy mạnh công tác tuyên truyền phổ biến pháp luật giao thông đường bộ, đường sắt, đường thủy nội địa đến cán bộ, hội viên, đoàn viên trong tỉnh; triển khai đến cấp cơ sở, tập trung vào đối tượng là thanh, thiếu niên.</w:t>
      </w:r>
    </w:p>
    <w:p>
      <w:r>
        <w:t>c) Vận động cán bộ, hội viên, đoàn viên thực hiện các biện pháp phòng tránh tai nạn xe mô tô, xe gắn máy, tai nạn đò ngang, tai nạn đường ngang đường sắt như: đội mũ bảo hiểm khi đi mô tô, xe máy, xe đạp điện; đã uống rượu, bia không lái xe; tuân thủ quy định tốc độ; quan sát an toàn khi qua đường sắt; chấp hành quy định an toàn khi đi đò.</w:t>
      </w:r>
    </w:p>
    <w:p>
      <w:r>
        <w:t>d) Chỉ đạo cán bộ, hội viên, đoàn viên tích cực hưởng ứng, tham gia hoạt động cao điểm bảo đảm trật tự ATGT; tham gia hỗ trợ, sơ cấp cứu khi xảy ra TNGT.</w:t>
      </w:r>
    </w:p>
    <w:p>
      <w:r>
        <w:t>8.  Yêu cầu các Sở, ban, ngành: Tăng cường công tác tuyên truyền đối với cán bộ, công chức, viên chức, người lao động nhằm nâng cao ý thức tự giác chấp hành pháp luật trật tự ATGT, thực hiện các biện pháp phòng, tránh tai nạn giao thông trong dịp Lễ Noel, Tết Dương lịch, Tết Nguyên đán và mùa Lễ hội Xuân Ất Tỵ 2025.</w:t>
      </w:r>
    </w:p>
    <w:p>
      <w:r>
        <w:t>9.  Giao UBND huyện, thị xã, thành phố</w:t>
      </w:r>
    </w:p>
    <w:p>
      <w:r>
        <w:t>a) Đẩy mạnh công tác tuyên truyền vận động Nhân dân chấp hành pháp luật về trật tự ATGT; thông báo các nguy cơ xảy ra tai nạn giao thông tại các đoạn đường thường xảy ra tai nạn và đưa ra các biện pháp phòng tránh tai nạn, giáo dục ý thức người dân khi tham gia giao thông.</w:t>
      </w:r>
    </w:p>
    <w:p>
      <w:r>
        <w:t>b) Yêu cầu các đơn vị vận tải phối hợp với các doanh nghiệp và các cơ sở giáo dục trên địa bàn tổ chức bán vé trực tiếp cho công nhân, người lao động và sinh viên về quê ăn Tết.</w:t>
      </w:r>
    </w:p>
    <w:p>
      <w:r>
        <w:t>c) Chỉ đạo nắm chắc tình hình, chủ động đề ra các phương án tổ chức giao thông an toàn, thông suốt, nhất là trên các tuyến, khu vực có nguy cơ xảy ra tai nạn giao thông cao, ùn tắt giao thông trên địa bàn; chống lấn chiếm lòng đường, lề đường, vỉa hè gây ùn tắc giao thông, mất trật tự ATGT và trật tự công cộng; có biện pháp chủ động xử lý những yếu tố gây mất an toàn giao thông để bảo đảm giao thông thông suốt, an toàn.</w:t>
      </w:r>
    </w:p>
    <w:p>
      <w:r>
        <w:t>d) Thực hiện chỉnh trang sửa chữa hạ tầng giao thông, hệ thống đèn chiếu sáng, đèn tín hiệu giao thông, biển báo hiệu; bảo đảm an toàn tại các điểm giao cắt giữa đường bộ với đường sắt; kiểm tra điều kiện an toàn các bến đò ngang sông do địa phương quản lý, kiểm tra dụng cụ cứu sinh sử dụng cho người đi đò.</w:t>
      </w:r>
    </w:p>
    <w:p>
      <w:r>
        <w:t>e) Kiểm tra, đôn đốc thường xuyên, liên tục và có trọng điểm các biện pháp bảo đảm trật tự an toàn giao thông trên địa bàn.</w:t>
      </w:r>
    </w:p>
    <w:p>
      <w:r>
        <w:t>10.  Các doanh nghiệp kinh doanh vận tải, hỗ trợ vận tải trong tỉnh nghiêm túc thực hiện:</w:t>
      </w:r>
    </w:p>
    <w:p>
      <w:r>
        <w:t>a) Phải xây dựng lịch trình làm việc cụ thể và yêu cầu các lái xe phải nghiêm túc tuân thủ lịch trình làm việc, đảm bảo thời gian nghỉ ngơi theo quy định để lái xe an toàn; tăng cường công tác quản lý phương tiện, người lái xe bằng công nghệ thông tin.</w:t>
      </w:r>
    </w:p>
    <w:p>
      <w:r>
        <w:t>b) Chấp hành nghiêm việc bốc, xếp hàng hóa lên phương tiện đúng trọng tải cho phép theo quy định; thực hiện vệ sinh, che chắn cẩn thận không được để rơi vãi vật liệu, hàng hóa xuống đường khi thực hiện vận chuyển hàng rời.</w:t>
      </w:r>
    </w:p>
    <w:p>
      <w:r>
        <w:t>c) Các Doanh nghiệp khai thác Bến xe xây dựng kế hoạch, biểu đồ chạy xe phù hợp với tình hình thực tế; các đơn vị vận tải phối hợp với các doanh nghiệp và các cơ sở giáo dục trên địa bàn tổ chức bán vé trực tiếp cho công nhân, người lao động và sinh viên về quê ăn Tết; tổ chức bán vé công khai, khoa học, không để tình trạng ùn tắc khách trong bến; nâng cao chất lượng cơ sở vật chất, điều kiện phục vụ tại các bến xe; đảm bảo an ninh, trật tự, an toàn, vệ sinh môi trường trong khu vực bến; giải quyết cho xe ra, vào bến đúng giờ và xác nhận đầy đủ các thông tin trong Lệnh vận chuyển theo đúng quy định; phối hợp với các lực lượng chức năng kiểm tra điều kiện an toàn của phương tiện, người lái trước khi xe xuất bến; cương quyết đình chỉ hoạt động ngay tại bến xe đối với các phương tiện, người điều khiển phương tiện, nhân viên phục vụ trên xe không đủ điều kiện theo quy định.</w:t>
      </w:r>
    </w:p>
    <w:p>
      <w:r>
        <w:t>11. Đề nghị Khu Quản lý Đường bộ III chỉ đạo các đơn vị trực thuộc phối hợp với các đơn vị liên quan của tỉnh tổ chức kiểm tra, yêu cầu các Nhà đầu tư BOT, các đơn vị quản lý tuyến Quốc lộ thực hiện tốt công tác duy tu, bảo dưỡng thường xuyên đường bộ, khắc phục kịp thời các hư hỏng, bất cập hạ tầng giao thông đảm giao thông thông suốt, an toàn.</w:t>
      </w:r>
    </w:p>
    <w:p>
      <w:r>
        <w:t>12.  Đề nghị Công ty cổ phần Đường sắt Nghĩa Bình, Công ty cổ phần Đường sắt Phú Khánh tích cực phối hợp với UBND các địa phương có tuyến đường sắt đi qua kiểm tra và tiến hành rào chắn các lối đi tự mở mới, đối với các lối đi tụ mở còn tồn tại thì phải rào thu hẹp không cho xe ô tô qua; thường xuyên trao đổi và báo ngay với chính quyền địa phương các hành vi vi phạm, để có hướng ngăn chặn, giải quyết kịp thời tránh ảnh hưởng trực tiếp đến an toàn công trình đường sắt, nguy hiểm đối với an toàn giao thông đường sắt.</w:t>
      </w:r>
    </w:p>
    <w:p>
      <w:r>
        <w:t>13.  Giao Ban An toàn giao thông tỉnh</w:t>
      </w:r>
    </w:p>
    <w:p>
      <w:r>
        <w:t>a) Chủ trì, phối hợp với Công an tỉnh, Sở Giao thông vận tải và các đơn vị liên quan đôn đốc, kiểm tra các ngành chức năng, các địa phương trong tỉnh thực hiện các nhiệm vụ:</w:t>
      </w:r>
    </w:p>
    <w:p>
      <w:r>
        <w:t>- Quản lý bến xe, bến khách ngang sông, các loại phương tiện vận tải;</w:t>
      </w:r>
    </w:p>
    <w:p>
      <w:r>
        <w:t>- Thực hiện các biện pháp cấp bách nhằm bảo đảm an toàn giao thông tại các điểm giao cắt giữa đường bộ với đường sắt và các bến đò ngang.</w:t>
      </w:r>
    </w:p>
    <w:p>
      <w:r>
        <w:t>b) Phối hợp các sở, ngành, địa phương triển khai thực hiện theo phân công của Kế hoạch này.</w:t>
      </w:r>
    </w:p>
    <w:p>
      <w:r>
        <w:t>c) Tổng hợp tình hình, kết quả triển khai thực hiện Kế hoạch, báo cáo kịp thời Ủy ban An toàn giao thông Quốc gia và UBND tỉnh để chỉ đạo.</w:t>
      </w:r>
    </w:p>
    <w:p>
      <w:r>
        <w:t>14.  Tổ chức huy động lực lượng và thường trực chỉ đạo</w:t>
      </w:r>
    </w:p>
    <w:p>
      <w:r>
        <w:t>a) Công an tỉnh, Sở Giao thông vận tải và UBND các huyện, thị xã, thành phố chỉ đạo, huy động tối đa các lực lượng bảo đảm trật tự ATGT trong dịp Lễ Noel, Tết Dương lịch, Tết Nguyên đán và mùa Lễ hội Xuân Ất Tỵ 2025.</w:t>
      </w:r>
    </w:p>
    <w:p>
      <w:r>
        <w:t>b) Ban An toàn giao thông tỉnh, Công an tỉnh, Sở Giao thông vận tải và UBND các huyện, thị xã, thành phố:</w:t>
      </w:r>
    </w:p>
    <w:p>
      <w:r>
        <w:t>- Bố trí lực lượng trực 24/24 giờ hàng ngày để chỉ đạo kịp thời công tác đảm bảo an toàn giao thông, cao điểm từ ngày 15/12/2024 đến ngày 28/02/2025;</w:t>
      </w:r>
    </w:p>
    <w:p>
      <w:r>
        <w:t>- Kịp thời chỉ đạo, phối hợp các cơ quan chức năng để giải quyết, khắc phục các sự cố, vướng mắc.</w:t>
      </w:r>
    </w:p>
    <w:p>
      <w:r>
        <w:t>c) Số điện thoại đường dây nóng để tiếp nhận các ý kiến phản ảnh về tình hình trật tự an toàn giao thông trong dịp Tết trên địa bàn tỉnh: 0917349977  (Văn phòng Ban An toàn giao thông tỉnh), 0912544469 (Thanh tra Sở Giao thông vận tải) , 0917442689  (Phòng Quản lý giao thông, Sở Giao thông vận tải),  0914944969  (Phòng Quản lý vận tải, Sở Giao thông vận tải) ; 02563822863  (Phòng Cảnh sát giao thông Công an tỉnh).</w:t>
      </w:r>
    </w:p>
    <w:p>
      <w:r>
        <w:t>IV. CHẾ ĐỘ BÁO CÁO</w:t>
      </w:r>
    </w:p>
    <w:p>
      <w:r>
        <w:t>1.  Khi xảy ra tai nạn giao thông đặc biệt nghiêm trọng, UBND các huyện, thị xã, thành phố thông báo thông tin ban đầu bằng điện thoại về Ban An toàn giao thông tỉnh, theo số ĐT: 0917349977.</w:t>
      </w:r>
    </w:p>
    <w:p>
      <w:r>
        <w:t>2.  Trong những ngày cao điểm  (15/12/2024 đến ngày 28/02/2025),  Công an tỉnh chuyển bàng email đến Ban An toàn giao thông tỉnh trước 12h00’ hàng ngày các thông tin về tai nạn giao thông và tình hình trật tự ATGT trong ngày hôm trước để báo cáo UBND tỉnh  (ngày nào không xảy ra tai nạn giao thông gây chết người hoặc không ùn tắc giao thông thì không cần báo cáo).</w:t>
      </w:r>
    </w:p>
    <w:p>
      <w:r>
        <w:t>3.  Công an tỉnh, Sở Giao thông vận tải và UBND các huyện, thị xã, thành phố tổng hợp, báo cáo gửi về Ban An toàn giao thông tỉnh số liệu tai nạn giao thông và tình hình trật tự ATGT trong   09 ngày nghỉ Tết Nguyên đán Ất Tỵ 2025    (từ ngày 25/01/2025 đến hết ngày 02/02/2025) tức ngày 26 tháng chạp năm Giáp Thìn đến hết ngày mùng 5 tháng giêng năm Ất Tỵ, so sánh với cùng kỳ 09 ngày nghỉ Tết Nguyên đán Giáp Thìn 2024 ; chuyển bằng fax hoặc email về Ban An toàn giao thông tỉnh (trong đó: báo cáo nhanh gửi   trước 13 giờ hàng ngày  ; báo cáo tổng hợp 09 ngày nghỉ Tết Ất Tỵ gửi   trước 14 giờ ngày 02 tháng 02 năm 2025   )  để tổng hợp, báo cáo UBND tỉnh, Ủy ban An toàn giao thông Quốc gia.</w:t>
      </w:r>
    </w:p>
    <w:p>
      <w:r>
        <w:t>4.  Các báo cáo gửi về Ban An toàn giao thông tỉnh theo địa chỉ: số 22 Ngô Quyền, thành phố Quy Nhơn, tỉnh Bình Định; ĐT: 0917349977 hoặc email: banatgtbd @ gmail.com.</w:t>
      </w:r>
    </w:p>
    <w:p>
      <w:r>
        <w:t>V. TỔ CHỨC THỰC HIỆN</w:t>
      </w:r>
    </w:p>
    <w:p>
      <w:r>
        <w:t>1.  Căn cứ nội dung Kế hoạch này, Thủ trưởng các sở, ban, ngành, hội đoàn thể tỉnh và Chủ tịch UBND các huyện, thị xã, thành phố có Kế hoạch triển khai thực hiện. Báo cáo kết quả triển khai thực hiện về UBND tỉnh  (thông qua Ban An toàn giao thông tỉnh)  trước ngày 14/02/2025 để tổng hợp báo cáo Ủy ban An toàn giao thông Quốc gia theo quy định.</w:t>
      </w:r>
    </w:p>
    <w:p>
      <w:r>
        <w:t>2.  Giao Ban ATGT tỉnh theo dõi, đôn đốc việc triển khai thực hiện Kế hoạch này; tổng hợp, báo cáo đề xuất UBND tỉnh xem xét chỉ đạo thực hiện./.</w:t>
      </w:r>
    </w:p>
    <w:p>
      <w:r>
        <w:t>Nơi nhận:</w:t>
      </w:r>
    </w:p>
    <w:p>
      <w:r>
        <w:t>- Văn phòng Chính phủ (báo cáo)</w:t>
      </w:r>
    </w:p>
    <w:p>
      <w:r>
        <w:t>- UBATGTQG (báo cáo);</w:t>
      </w:r>
    </w:p>
    <w:p>
      <w:r>
        <w:t>- UBMT TQVN tỉnh;</w:t>
      </w:r>
    </w:p>
    <w:p>
      <w:r>
        <w:t>- CT và các PCT UBND tỉnh;</w:t>
      </w:r>
    </w:p>
    <w:p>
      <w:r>
        <w:t>- TV Ban ATGT tỉnh;</w:t>
      </w:r>
    </w:p>
    <w:p>
      <w:r>
        <w:t>- Các Sở, ban, ngành, hội, đoàn thể tỉnh;</w:t>
      </w:r>
    </w:p>
    <w:p>
      <w:r>
        <w:t>- Các trường học liên quan;</w:t>
      </w:r>
    </w:p>
    <w:p>
      <w:r>
        <w:t>- UBND các huyện, thị xã, thành phố;</w:t>
      </w:r>
    </w:p>
    <w:p>
      <w:r>
        <w:t>- Khu Quản lý Đường bộ III;</w:t>
      </w:r>
    </w:p>
    <w:p>
      <w:r>
        <w:t>- Cty CP ĐS Nghĩa Bình, Phú Khánh;</w:t>
      </w:r>
    </w:p>
    <w:p>
      <w:r>
        <w:t>- Các DN KDVT, hỗ trợ vận tải  (do Sở Giao thông vận tải gửi) ;</w:t>
      </w:r>
    </w:p>
    <w:p>
      <w:r>
        <w:t>- LĐVP, CV;</w:t>
      </w:r>
    </w:p>
    <w:p>
      <w:r>
        <w:t>- Lưu: VT, TTTH-CB, K19</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