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2096/KH-UBND năm 2024 thực hiện Chương trình 83-CTr/TU thực hiện Nghị quyết 45-NQ/TW về tiếp tục xây dựng và phát huy vai trò của đội ngũ trí thức đáp ứng yêu cầu phát triển đất nước nhanh và bền vững trong giai đoạn mới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2096/KH-UBND</w:t>
      </w:r>
    </w:p>
    <w:p>
      <w:r>
        <w:t>Kon Tum, ngày 17 tháng 6 năm 2024</w:t>
      </w:r>
    </w:p>
    <w:p>
      <w:r>
        <w:t>KẾ HOẠCH</w:t>
      </w:r>
    </w:p>
    <w:p>
      <w:r>
        <w:t>THỰC HIỆN CHƯƠNG TRÌNH SỐ 83-CTR/TU NGÀY 06 THÁNG 5 NĂM 2024 CỦA BAN CHẤP HÀNH ĐẢNG BỘ TỈNH KHÓA XVI THỰC HIỆN NGHỊ QUYẾT SỐ 45-NQ/TW NGÀY 24 THÁNG 11 NĂM 2023 CỦA BAN CHẤP HÀNH TRUNG ƯƠNG ĐẢNG VỀ TIẾP TỤC XÂY DỰNG VÀ PHÁT HUY VAI TRÒ CỦA ĐỘI NGŨ TRÍ THỨC ĐÁP ỨNG YÊU CẦU PHÁT TRIỂN ĐẤT NƯỚC NHANH VÀ BỀN VỮNG TRONG GIAI ĐOẠN MỚI</w:t>
      </w:r>
    </w:p>
    <w:p>
      <w:r>
        <w:t>Thực hiện Chương trình số 83-CTr/TU ngày 06 tháng 5 năm 2024 của Ban Chấp hành Đảng bộ tỉnh khóa XVI thực hiện Nghị quyết số 45-NQ/TW ngày 24 tháng 11 năm 2023 của Ban Chấp hành Trung ương Đảng về tiếp tục xây dựng và phát huy vai trò của đội ngũ trí thức đáp ứng yêu cầu phát triển đất nước nhanh và bền vững trong giai đoạn mới, Ủy ban nhân dân tỉnh ban hành Kế hoạch thực hiện như sau:</w:t>
      </w:r>
    </w:p>
    <w:p>
      <w:r>
        <w:t>I. MỤC ĐÍCH, YÊU CẦU</w:t>
      </w:r>
    </w:p>
    <w:p>
      <w:r>
        <w:t>1. Mục đích:  Cụ thể hóa và triển khai thực hiện có hiệu quả các nhiệm vụ được giao tại Chương trình số 83-CTr/TU ngày 06 tháng 5 năm 2024 của Ban Chấp hành Đảng bộ tỉnh khóa XVI thực hiện Nghị quyết số 45-NQ/TW ngày 24 tháng 11 năm 2023 của Ban Chấp hành Trung ương Đảng về tiếp tục xây dựng và phát huy vai trò của đội ngũ trí thức đáp ứng yêu cầu phát triển đất nước nhanh và bền vững trong giai đoạn mới.</w:t>
      </w:r>
    </w:p>
    <w:p>
      <w:r>
        <w:t>2. Yêu cầu:  Xác định những nội dung, nhiệm vụ chính và giải pháp thực hiện để các cơ quan, đơn vị, địa phương chủ động phối hợp, tổ chức triển khai thực hiện thống nhất, đồng bộ, hiệu quả Chương trình số 83-CTr/TU ngày 06 tháng 5 năm 2024 của Ban Chấp hành Đảng bộ tỉnh khóa XVI thực hiện Nghị quyết số 45-NQ/TW ngày 24 tháng 11 năm 2023 của Ban Chấp hành Trung ương Đảng về tiếp tục xây dựng và phát huy vai trò của đội ngũ trí thức đáp ứng yêu cầu phát triển đất nước nhanh và bền vững trong giai đoạn mới.</w:t>
      </w:r>
    </w:p>
    <w:p>
      <w:r>
        <w:t>II. MỤC TIÊU</w:t>
      </w:r>
    </w:p>
    <w:p>
      <w:r>
        <w:t>1. Mục tiêu đến năm 2030</w:t>
      </w:r>
    </w:p>
    <w:p>
      <w:r>
        <w:t>- Phát triển đội ngũ trí thức về số lượng và chất lượng, nhất là đội ngũ trí thức có chất lượng cao của tỉnh, đáp ứng nhu cầu công nghiệp hóa, hiện đại hóa đất nước.</w:t>
      </w:r>
    </w:p>
    <w:p>
      <w:r>
        <w:t>- Triển khai đồng bộ, có hiệu quả các cơ chế, chính sách về đào tạo, bồi dưỡng, trọng dụng, đãi ngộ đội ngũ trí thức; tạo cơ hội, điều kiện, động lực cho đội ngũ trí thức phát triển toàn diện, nâng cao năng lực, trình độ, phát huy vai trò, trách nhiệm.</w:t>
      </w:r>
    </w:p>
    <w:p>
      <w:r>
        <w:t>2. Tầm nhìn đến năm 2045:  Đội ngũ trí thức của tỉnh có chất lượng cao, cơ cấu hợp lý trong ngành, lĩnh vực, đáp ứng yêu cầu quá trình công nghiệp hóa, hiện đại hóa, góp phần đưa tỉnh Kon Tum phát triển nhanh, bền vững.</w:t>
      </w:r>
    </w:p>
    <w:p>
      <w:r>
        <w:t>III. NHIỆM VỤ, GIẢI PHÁP</w:t>
      </w:r>
    </w:p>
    <w:p>
      <w:r>
        <w:t>1. Công tác tuyên truyền, phổ biến, quán triệt</w:t>
      </w:r>
    </w:p>
    <w:p>
      <w:r>
        <w:t>a) Các sở, ban ngành, đơn vị thuộc Ủy ban nhân dân tỉnh, Ủy ban nhân dân các huyện, thành phố:</w:t>
      </w:r>
    </w:p>
    <w:p>
      <w:r>
        <w:t>Đẩy mạnh tuyên truyền, phổ biến, quán triệt Nghị quyết số 45-NQ/TW, Chương trình số 83-CTr/TU và các chủ trương, chính sách có liên quan của Trung ương, địa phương nhằm tạo sự chuyển biến về nhận thức, trách nhiệm của các ngành, các cấp về xây dựng và phát huy vai trò của đội ngũ trí thức trong tình hình mới.</w:t>
      </w:r>
    </w:p>
    <w:p>
      <w:r>
        <w:t>b) Sở Thông tin và Truyền thông: Chỉ đạo và hướng dẫn các cơ quan báo chí, truyền thông, hệ thống thông tin cơ sở tăng cường công tác thông tin tuyên truyền; phối hợp với các sở, ngành, đơn vị liên quan cung cấp thông tin cho các cơ quan báo chí tuyên truyền Nghị quyết số 45-NQ/TW của Ban Chấp hành Trung ương Đảng khóa XIII, Chương trình số 83-CTr/TU của Ban Chấp hành Đảng bộ tỉnh, Kế hoạch thực hiện Chương trình số 83-CTr/TU ngày 06 tháng 5 năm 2024 của Ban Chấp hành Đảng bộ tỉnh khóa XVI thực hiện Nghị quyết số 45-NQ/TW ngày 24 tháng 11 năm 2023 của Ban Chấp hành Trung ương Đảng về tiếp tục xây dựng và phát huy vai trò của đội ngũ trí thức đáp ứng yêu cầu phát triển đất nước nhanh và bền vững trong giai đoạn mới và các văn bản có liên quan về vai trò, tầm quan trọng của đội ngũ trí thức.</w:t>
      </w:r>
    </w:p>
    <w:p>
      <w:r>
        <w:t>2. Tăng cường quản lý nhà nước, hoàn thiện hệ thống pháp luật, cơ chế, chính sách đối với đội ngũ trí thức</w:t>
      </w:r>
    </w:p>
    <w:p>
      <w:r>
        <w:t>a) Sở Nội vụ:</w:t>
      </w:r>
    </w:p>
    <w:p>
      <w:r>
        <w:t>- Chủ trì, phối hợp với các đơn vị, địa phương thường xuyên rà soát, kiến nghị cấp có thẩm quyền điều chỉnh, bổ sung, hoàn thiện hệ thống chính sách pháp luật về đội ngũ trí thức, đảm bảo phù hợp với tình hình thực tế của địa phương; tăng cường quản lý nhà nước về xây dựng và phát triển đội ngũ trí thức; kịp thời xử lý nghiêm hành vi vi phạm chủ trương của Đảng, chính sách, pháp luật của Nhà nước trong xây dựng đội ngũ trí thức.</w:t>
      </w:r>
    </w:p>
    <w:p>
      <w:r>
        <w:t>- Chủ trì, phối hợp với các đơn vị, địa phương triển khai đồng bộ, hiệu quả các chủ trương của Đảng, chính sách, pháp luật của Nhà nước có liên quan đến công tác xây dựng đội ngũ trí thức phù hợp với thực tiễn của đơn vị, địa phương, nhất là trí thức trẻ, nữ, công tác tại vùng sâu, vùng xa, vùng đồng bào dân tộc thiểu số. Xây dựng cơ sở dữ liệu về đội ngũ trí thức, góp phần triển khai hiệu quả công tác dự báo, phát triển đội ngũ trí thức, bảo đảm về số lượng, chất lượng, cân đối giữa các ngành, lĩnh vực và địa phương.</w:t>
      </w:r>
    </w:p>
    <w:p>
      <w:r>
        <w:t>b) Các sở, ban ngành, đơn vị thuộc Ủy ban nhân dân tỉnh, Ủy ban nhân dân các huyện, thành phố:</w:t>
      </w:r>
    </w:p>
    <w:p>
      <w:r>
        <w:t>Định kỳ tổ chức tôn vinh các tổ chức, cá nhân trong lĩnh vực khoa học và công nghệ tiêu biểu có nhiều đóng góp cho sự nghiệp phát triển kinh tế - xã hội của tỉnh. Hằng năm tổ chức gặp gỡ, đối thoại giữa lãnh đạo với đội ngũ trí thức để trao đổi thông tin, đóng góp ý kiến đối với các chủ trương, quyết sách ảnh hưởng lớn đến kinh tế - xã hội, quốc phòng, an ninh trên địa bàn tỉnh.</w:t>
      </w:r>
    </w:p>
    <w:p>
      <w:r>
        <w:t>3. Đổi mới công tác đào tạo, bồi dưỡng, sử dụng, đãi ngộ và tôn vinh trí thức, trọng dụng nhân tài</w:t>
      </w:r>
    </w:p>
    <w:p>
      <w:r>
        <w:t>a) Sở Nội vụ:</w:t>
      </w:r>
    </w:p>
    <w:p>
      <w:r>
        <w:t>- Chủ trì, phối hợp với các đơn vị, địa phương tham mưu đề xuất cơ chế thu hút nguồn nhân lực, nhất là chuyên gia giỏi, cán bộ khoa học kỹ thuật có trình độ chuyên môn cao đến làm việc tại tỉnh.</w:t>
      </w:r>
    </w:p>
    <w:p>
      <w:r>
        <w:t>- Chủ trì, phối hợp với các đơn vị, địa phương nâng cao chất lượng công tác quy hoạch, kế hoạch đào tạo, bồi dưỡng đội ngũ trí thức gắn với nhu cầu, vị trí việc làm của từng đơn vị, địa phương.</w:t>
      </w:r>
    </w:p>
    <w:p>
      <w:r>
        <w:t>b) Sở Khoa học và Công nghệ:</w:t>
      </w:r>
    </w:p>
    <w:p>
      <w:r>
        <w:t>Khuyến khích, hỗ trợ các doanh nghiệp tham gia các hoạt động nghiên cứu, ứng dụng và chuyển giao công nghệ vào sản xuất và đời sống tại địa phương.</w:t>
      </w:r>
    </w:p>
    <w:p>
      <w:r>
        <w:t>c) Trường Cao đẳng Kon Tum:</w:t>
      </w:r>
    </w:p>
    <w:p>
      <w:r>
        <w:t>Liên kết, hợp tác với các cơ sở đào tạo trong và ngoài nước để trao đổi kinh nghiệm, nâng cao trình độ, nhất là trong các hoạt động nghiên cứu khoa học và chuyển giao công nghệ.</w:t>
      </w:r>
    </w:p>
    <w:p>
      <w:r>
        <w:t>d) Các sở, ban ngành, đơn vị thuộc Ủy ban nhân dân tỉnh, Ủy ban nhân dân các huyện, thành phố, đơn vị liên quan:</w:t>
      </w:r>
    </w:p>
    <w:p>
      <w:r>
        <w:t>- Tiếp tục triển khai thực hiện Đề án phát triển nguồn nhân lực tỉnh Kon Tum đến năm 2030, tầm nhìn đến năm 2050 đã được của Ủy ban nhân dân tỉnh phân công tại Quyết định số 1296/QĐ-UBND ngày 24 tháng 12 năm 2020.</w:t>
      </w:r>
    </w:p>
    <w:p>
      <w:r>
        <w:t>- Đề xuất cơ chế, chính sách ưu tiên, xây dựng chương trình, kế hoạch, đề án cụ thể nhằm thu hút, trọng dụng, đãi ngộ thỏa đáng, tôn vinh đội ngũ trí thức trong ngành, lĩnh vực phụ trách phù hợp với yêu cầu và thực tiễn gửi Sở Nội vụ tổng hợp, tham mưu.</w:t>
      </w:r>
    </w:p>
    <w:p>
      <w:r>
        <w:t>4. Phát huy vai trò, trách nhiệm của đội ngũ trí thức; đổi mới nội dung, phương thức hoạt động các hội trí thức</w:t>
      </w:r>
    </w:p>
    <w:p>
      <w:r>
        <w:t>a) Sở Nội vụ:</w:t>
      </w:r>
    </w:p>
    <w:p>
      <w:r>
        <w:t>Phối hợp với các đơn vị nghiên cứu, rà soát tham mưu Ủy ban nhân dân tỉnh có cơ chế tạo điều kiện cho các hội trí thức tham gia thực hiện một số dịch vụ công, giám sát hoạt động nghề nghiệp, kiểm định và công bố chất lượng một số dịch vụ công trên địa bàn tỉnh.</w:t>
      </w:r>
    </w:p>
    <w:p>
      <w:r>
        <w:t>b) Liên hiệp các Hội Khoa học và Kỹ thuật tỉnh; Hội Văn học - Nghệ thuật tỉnh:</w:t>
      </w:r>
    </w:p>
    <w:p>
      <w:r>
        <w:t>- Tiếp tục củng cố, kiện toàn tổ chức bộ máy và đổi mới nội dung, phương thức hoạt động; quan tâm đến công tác phát triển các hội thành viên và tập hợp đội ngũ trí thức trẻ, trong đó có đội ngũ trí thức trẻ tại Phân hiệu Đại học Đà Nẵng tại Kon Tum, Trường Cao đẳng Kon Tum để tham gia các hoạt động tư vấn, phản biện, giám định xã hội và hoạt động tuyên truyền, phổ biến kiến thức.</w:t>
      </w:r>
    </w:p>
    <w:p>
      <w:r>
        <w:t>- Mở rộng việc mời trí thức giỏi, chuyên gia đầu ngành tham gia tổ chức Hội và tăng cường trao đổi chuyên môn, phổ biến kinh nghiệm cho đội ngũ trí thức trẻ trong quá trình hoạt động.</w:t>
      </w:r>
    </w:p>
    <w:p>
      <w:r>
        <w:t>- Căn cứ các quy định hiện hành để đề nghị tham gia thực hiện một số dịch vụ công, giám sát hoạt động nghề nghiệp, kiểm định và công bố chất lượng một số dịch vụ công trên địa bàn tỉnh  (nếu đảm bảo điều kiện theo quy định) .</w:t>
      </w:r>
    </w:p>
    <w:p>
      <w:r>
        <w:t>- Tăng cường sự kết nối giữa các cơ quan quản lý nhà nước trong tỉnh, các tổ chức hội thành viên trong việc triển khai thực hiện công việc theo lĩnh vực chuyên môn, phổ biến kiến thức và hoạch định chính sách.</w:t>
      </w:r>
    </w:p>
    <w:p>
      <w:r>
        <w:t>c) Sở Khoa học và Công nghệ; Sở Kế hoạch và Đầu tư; Sở Công Thương:</w:t>
      </w:r>
    </w:p>
    <w:p>
      <w:r>
        <w:t>- Phát huy mạnh mẽ tinh thần khởi nghiệp, đổi mới sáng tạo và trách nhiệm của trí thức đối với xã hội, trong đó tập trung đẩy mạnh các hoạt động hỗ trợ trí thức trẻ tiếp cận thành tựu của cuộc cách mạng công nghiệp 4.0, hỗ trợ đăng ký bảo hộ tài sản trí tuệ; kết nối trí thức khởi nghiệp với các doanh nghiệp, hỗ trợ tìm kiếm đầu ra cho sản phẩm của các doanh nghiệp khởi nghiệp.</w:t>
      </w:r>
    </w:p>
    <w:p>
      <w:r>
        <w:t>- Tăng cường quản lý nhà nước về hỗ trợ hoạt động khoa học công nghệ đối với Liên hiệp các Hội Khoa học và Kỹ thuật tỉnh và các hội thành viên nhằm phát huy chức năng, nhiệm vụ của Liên hiệp các Hội Khoa học và Kỹ thuật trong phục vụ nhiệm vụ phát triển kinh tế - xã hội, trước hết là lĩnh vực khoa học công nghệ.</w:t>
      </w:r>
    </w:p>
    <w:p>
      <w:r>
        <w:t>d) Các sở, ban ngành, đơn vị thuộc Ủy ban nhân dân tỉnh, Ủy ban nhân dân các huyện, thành phố:</w:t>
      </w:r>
    </w:p>
    <w:p>
      <w:r>
        <w:t>Tạo điều kiện để Liên hiệp các Hội Khoa học và Kỹ thuật tỉnh và các hội thành viên tham gia đóng góp ý kiến, tư vấn, phản biện, giám định xã hội đối với việc hoạch định chính sách, xây dựng và triển khai các chiến lược, quy hoạch, kế hoạch, công trình, dự án quan trọng thực hiện mục tiêu phát triển của tỉnh và của đất nước. Đồng thời tạo điều kiện để Liên hiệp các Hội Khoa học và Kỹ thuật tỉnh và các hội thành viên thực hiện một số dịch vụ công, giám sát hoạt động nghề nghiệp, kiểm định và công bố chất lượng một số dịch vụ công trên địa bàn tỉnh  (nếu đảm bảo điều kiện theo quy định) .</w:t>
      </w:r>
    </w:p>
    <w:p>
      <w:r>
        <w:t>5. Tăng cường nguồn lực xây dựng đội ngũ trí thức chủ động, tích cực hội nhập quốc tế</w:t>
      </w:r>
    </w:p>
    <w:p>
      <w:r>
        <w:t>Sở Khoa học và Công nghệ chủ trì, phối hợp với Sở Kế hoạch và Đầu tư, Sở Tài chính và các đơn vị liên quan:</w:t>
      </w:r>
    </w:p>
    <w:p>
      <w:r>
        <w:t>- Huy động và đa dạng hóa các nguồn lực xã hội, thúc đẩy phát triển doanh nghiệp khoa học và công nghệ; khuyến khích khu vực tư nhân thành lập các Quỹ đầu tư khoa học và công nghệ theo quy định để thu hút trí thức tham gia nghiên cứu, đổi mới sáng tạo; triển khai thực hiện đồng bộ các cơ chế, chính sách, tạo điều kiện thuận lợi để các chuyên gia, nhà khoa học, trí thức có năng lực tham gia nghiên cứu, thực hiện nhiệm vụ khoa học và công nghệ tại địa phương.</w:t>
      </w:r>
    </w:p>
    <w:p>
      <w:r>
        <w:t>- Nâng cao năng lực nghiên cứu và phát triển, chuyển giao, ứng dụng khoa học, công nghệ; tạo điều kiện thuận lợi để đội ngũ trí thức tham gia các chương trình nghiên cứu khoa học trọng điểm, phát triển sản phẩm mới, công nghệ mới.</w:t>
      </w:r>
    </w:p>
    <w:p>
      <w:r>
        <w:t>IV. TỔ CHỨC THỰC HIỆN</w:t>
      </w:r>
    </w:p>
    <w:p>
      <w:r>
        <w:t>1. Căn cứ nhiệm vụ tại Kế hoạch này, Thủ trưởng các sở, ban ngành, đơn vị thuộc Ủy ban nhân dân tỉnh; Liên hiệp các Hội Khoa học và Kỹ thuật tỉnh; Hội Văn học - Nghệ thuật tỉnh và Chủ tịch Ủy ban nhân dân các huyện, thành phố có trách nhiệm:</w:t>
      </w:r>
    </w:p>
    <w:p>
      <w:r>
        <w:t>- Triển khai thực hiện các nhiệm vụ, giải pháp tại kế hoạch thuộc lĩnh vực phụ trách, đảm bảo đúng tiến độ, chất lượng; kịp thời tổng hợp các khó khăn, vướng mắc thuộc ngành, lĩnh vực, địa bàn được giao quản lý báo cáo cấp có thẩm quyền xem xét, giải quyết.</w:t>
      </w:r>
    </w:p>
    <w:p>
      <w:r>
        <w:t>- Chủ động xây dựng kế hoạch của đơn vị để triển khai thực hiện; phối hợp, tham gia xây dựng các chương trình, kế hoạch do các cơ quan khác chủ trì nhưng có các nội dung liên quan đến chức năng, nhiệm vụ, quyền hạn của ngành, địa phương mình.</w:t>
      </w:r>
    </w:p>
    <w:p>
      <w:r>
        <w:t>2. Giao Sở Nội vụ chủ trì, phối hợp với các đơn vị, địa phương liên quan thường xuyên theo dõi, đôn đốc việc thực hiện Kế hoạch này, định kỳ hằng năm  (hoặc khi có yêu cầu)  tham mưu Ủy ban nhân dân tỉnh báo cáo kết quả thực hiện theo quy định.</w:t>
      </w:r>
    </w:p>
    <w:p>
      <w:r>
        <w:t>Trong quá trình triển khai, nếu có vướng mắc cần điều chỉnh, bổ sung, các cơ quan, đơn vị, địa phương kịp thời phản ánh về Sở Nội vụ để tổng hợp, báo cáo Ủy ban nhân dân tỉnh xem xét, quyết định./.</w:t>
      </w:r>
    </w:p>
    <w:p>
      <w:r>
        <w:t>Nơi nhận:</w:t>
      </w:r>
    </w:p>
    <w:p>
      <w:r>
        <w:t>- Thường trực Tỉnh ủy (b/c);</w:t>
      </w:r>
    </w:p>
    <w:p>
      <w:r>
        <w:t>- Chủ tịch, các PCT UBND tỉnh (đ/b);</w:t>
      </w:r>
    </w:p>
    <w:p>
      <w:r>
        <w:t>- Văn phòng Tỉnh ủy;</w:t>
      </w:r>
    </w:p>
    <w:p>
      <w:r>
        <w:t>- Ban Tổ chức Tỉnh ủy;</w:t>
      </w:r>
    </w:p>
    <w:p>
      <w:r>
        <w:t>- Các sở, ban ngành, đơn vị thuộc UBND tỉnh;</w:t>
      </w:r>
    </w:p>
    <w:p>
      <w:r>
        <w:t>- Sở Nội vụ;</w:t>
      </w:r>
    </w:p>
    <w:p>
      <w:r>
        <w:t>- Liên hiệp các Hội Khoa học và Kỹ thuật tỉnh;</w:t>
      </w:r>
    </w:p>
    <w:p>
      <w:r>
        <w:t>- Hội Văn học - Nghệ thuật tỉnh;</w:t>
      </w:r>
    </w:p>
    <w:p>
      <w:r>
        <w:t>- UBND các huyện, thành phố;</w:t>
      </w:r>
    </w:p>
    <w:p>
      <w:r>
        <w:t>- Trường Cao đẳng Kon Tum, Phân hiệu Đại học Đà Nẵng tại Kon Tum;</w:t>
      </w:r>
    </w:p>
    <w:p>
      <w:r>
        <w:t>- VP UBND tỉnh: CVP, các PCVP;</w:t>
      </w:r>
    </w:p>
    <w:p>
      <w:r>
        <w:t>- Lưu: VT, NCTTTT, TTHG.</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