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207/KH-UBND năm 2024 đẩy mạnh tuyên truyền chi trả chế độ an sinh xã hội không dùng tiền mặt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207/KH-UBND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21/11/2024</w:t>
            </w:r>
          </w:p>
        </w:tc>
      </w:tr>
      <w:tr>
        <w:tc>
          <w:tcPr>
            <w:tcW w:type="dxa" w:w="4320"/>
          </w:tcPr>
          <w:p>
            <w:r>
              <w:t>Ngày hiệu lực</w:t>
            </w:r>
          </w:p>
        </w:tc>
        <w:tc>
          <w:tcPr>
            <w:tcW w:type="dxa" w:w="4320"/>
          </w:tcPr>
          <w:p>
            <w:r>
              <w:t>21/11/2024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207/KH-UBND</w:t>
      </w:r>
    </w:p>
    <w:p>
      <w:r>
        <w:t>Ninh Bình, ngày 21 tháng 11 năm 2024</w:t>
      </w:r>
    </w:p>
    <w:p>
      <w:r>
        <w:t>KẾ HOẠCH</w:t>
      </w:r>
    </w:p>
    <w:p>
      <w:r>
        <w:t>ĐẨY MẠNH TUYÊN TRUYỀN CHI TRẢ AN SINH XÃ HỘI KHÔNG DÙNG TIỀN MẶT TRÊN ĐỊA BÀN TỈNH NINH BÌNH</w:t>
      </w:r>
    </w:p>
    <w:p>
      <w:r>
        <w:t>Thực hiện Quyết định số 06/QĐ-TTg, ngày 06/01/2022 của Thủ tướng Chính phủ về việc phê duyệt Đề án Phát triển ứng dụng dữ liệu về dân cư, định danh và xác thực điện tử phục vụ chuyển đổi số quốc gia giai đoạn 2022 - 2025, tầm nhìn đến năm 2030  (sau đây gọi tắt là Đề án 06) , Chỉ thị số 21/CT-TTg ngày 25/11/2022 của Thủ tướng Chính phủ về thúc đẩy chuyển đổi số trong chi trả an sinh xã hội không dùng tiền mặt; Ủy ban nhân dân tỉnh xây dựng Kế hoạch đẩy mạnh tuyên truyền chi trả an sinh xã hội không dùng tiền mặt trên địa bàn tỉnh, cụ thể như sau:</w:t>
      </w:r>
    </w:p>
    <w:p>
      <w:r>
        <w:t>I. MỤC ĐÍCH, YÊU CẦU</w:t>
      </w:r>
    </w:p>
    <w:p>
      <w:r>
        <w:t>1.  Phấn đấu 100% các đối tượng đủ điều kiện đã được hưởng chính sách an ninh xã hội được lập tài khoản và được chi trả chế độ chính sách an sinh xã hội thông qua tài khoản đảm bảo tiện ích, an toàn.</w:t>
      </w:r>
    </w:p>
    <w:p>
      <w:r>
        <w:t>2.  Các cấp, các ngành huy động tối đa lực lượng, các điều kiện và chủ động phối hợp chặt chẽ để triển khai thực hiện hiệu quả Kế hoạch này, thể hiện tinh thần trách nhiệm, sự quan tâm của Đảng, Nhà nước đối với đối tượng chính sách trên địa bàn tỉnh.</w:t>
      </w:r>
    </w:p>
    <w:p>
      <w:r>
        <w:t>II. PHẠM VI, ĐỐI TƯỢNG</w:t>
      </w:r>
    </w:p>
    <w:p>
      <w:r>
        <w:t>1.  Phạm vi</w:t>
      </w:r>
    </w:p>
    <w:p>
      <w:r>
        <w:t>Thực hiện đăng ký mở tài khoản Ngân hàng, chi trả an sinh xã hội hàng tháng không dùng tiền mặt cho các đối tượng hưởng chính sách an sinh xã hội trên địa bàn tỉnh.</w:t>
      </w:r>
    </w:p>
    <w:p>
      <w:r>
        <w:t>2.  Đối tượng</w:t>
      </w:r>
    </w:p>
    <w:p>
      <w:r>
        <w:t>Đang hưởng chế độ an sinh xã hội hàng tháng trên địa bàn tỉnh ( cán bộ hưu trí, trợ cấp Bảo hiểm xã hội, Người có công, Bảo trợ xã hội, đối tượng khác theo quy định…) .</w:t>
      </w:r>
    </w:p>
    <w:p>
      <w:r>
        <w:t>III. NỘI DUNG THỰC HIỆN</w:t>
      </w:r>
    </w:p>
    <w:p>
      <w:r>
        <w:t>1.  Tuyên truyền sâu rộng về ý nghĩa, tầm quan trọng, tiện ích của việc sử dụng tài khoản an sinh xã hội để các đối tượng hiểu và tự nguyện đăng ký mở tài khoản.</w:t>
      </w:r>
    </w:p>
    <w:p>
      <w:r>
        <w:t>2.  Rà soát lập danh sách các đối tượng hưởng chính sách an sinh xã hội theo từng địa bàn, từng đối tượng cụ thể  (hưu trí, trợ cấp bảo hiểm xã hội, Người có công, Bảo trợ xã hội, đối tượng khác…).</w:t>
      </w:r>
    </w:p>
    <w:p>
      <w:r>
        <w:t>3.  Thành lập các Tổ công tác tại các xã, phường, thị trấn; lực lượng tham gia gồm lãnh đạo UBND xã, phường, thị trấn làm Tổ trưởng, Công an xã, phường, thị trấn; công chức, viên chức, người lao động  (sau đây gọi tắt là cán bộ)  các lĩnh vực: Lao động - Thương binh và Xã hội, Văn hóa, Bưu điện, Ngân hàng nhằm tuyên truyền vận động và đăng ký mở tài khoản cho các đối tượng hưởng chính sách an sinh xã hội trên địa bàn.</w:t>
      </w:r>
    </w:p>
    <w:p>
      <w:r>
        <w:t>4.  Trên cơ sở dữ liệu đối tượng an sinh xã hội hưởng các chế độ hàng tháng, Cơ quan Lao động - Thương binh và Xã hội, Bảo hiểm xã hội trên địa bàn chủ trì phối hợp lực lượng Công an, Bưu điện và các cơ quan, đơn vị trên địa bàn xây dựng các phương án cụ thể để vận động tuyên truyền đến từng đối tượng nhận chế độ thông qua tài khoản, kết hợp xác minh làm sạch dữ liệu người hưởng nhận chế độ qua tài khoản. Sau khi thông tin người hưởng đã được bổ sung xác minh, làm sạch, Công an xã, phường, thị trấn cập nhật thông tin vào phần mềm nghiệp vụ để tổng hợp tại hệ thống cơ sở dữ liệu quốc gia về dân cư; Cơ quan Lao động - Thương binh và Xã hội, Bảo hiểm xã hội trên địa bàn cập nhật thông tin theo chức năng, nhiệm vụ.</w:t>
      </w:r>
    </w:p>
    <w:p>
      <w:r>
        <w:t>IV. PHÂN CÔNG NHIỆM VỤ</w:t>
      </w:r>
    </w:p>
    <w:p>
      <w:r>
        <w:t>1. Sở Lao động - Thương binh và Xã hội</w:t>
      </w:r>
    </w:p>
    <w:p>
      <w:r>
        <w:t>- Rà soát, lập danh sách các đối tượng hưởng chính sách an sinh xã hội như: Người có công, Bảo trợ xã hội, đối tượng khác…theo từng địa bàn xã, phường, thị trấn  (tổng số đối tượng, số đã có tài khoản, số đã thực hiện chi trả qua tài khoản, số chưa mở tài khoản Ngân hàng, số chưa thực hiện chi trả qua tài khoản).  Thời gian hoàn thành và gửi danh sách về Công an tỉnh và Tổ công tác xã, phường, thị trấn  trước ngày 25/11/2024 .</w:t>
      </w:r>
    </w:p>
    <w:p>
      <w:r>
        <w:t>- Tuyên truyền để người hưởng các chế độ an sinh xã hội nắm được việc chi trả an sinh xã hội không dùng tiền mặt là chủ trương của Đảng, chính sách của Nhà nước, tạo điều kiện người dân tiếp cận các dịch vụ an sinh xã hội một cách thuận lợi, đặc biệt chi trả các chế độ an sinh xã hội không dùng tiền mặt; Góp phần vào công tác quản lý người hưởng các chính sách an sinh xã hội, đảm bảo đầy đủ, kịp thời, đúng theo Quy trình quy định, đúng đối tượng với phương châm  “Không để ai bị bỏ lại phía sau” .</w:t>
      </w:r>
    </w:p>
    <w:p>
      <w:r>
        <w:t>- Chỉ đạo Phòng Lao động - Thương binh và Xã hội các huyện, thành phố tham mưu cấp ủy, chính quyền địa phương chỉ đạo Tổ công tác tại xã, phường, thị trấn tổ chức tuyên truyền, hướng dẫn các đối tượng Người có công, Bảo trợ xã hội, đối tượng khác… đăng ký mở tài khoản, thực hiện thanh toán không dùng tiền mặt cho các đối tượng Người có công, Bảo trợ xã hội, đối tượng khác… trên địa bàn.</w:t>
      </w:r>
    </w:p>
    <w:p>
      <w:r>
        <w:t>- Phân công cán bộ theo dõi, kiểm tra, đôn đốc, hướng dẫn Tổ công tác tại xã, phường, thị trấn thực hiện nhiệm vụ được giao.</w:t>
      </w:r>
    </w:p>
    <w:p>
      <w:r>
        <w:t>2. Bảo hiểm xã hội tỉnh</w:t>
      </w:r>
    </w:p>
    <w:p>
      <w:r>
        <w:t>- Rà soát, lập danh sách các đối tượng hưởng lương hưu, trợ cấp Bảo hiểm xã hội theo từng địa bàn xã, phường, thị trấn  (tổng số đối tượng, số đã có tài khoản, số đã thực hiện chi trả qua tài khoản, số chưa mở tài khoản Ngân hàng, số chưa thực hiện chi trả qua tài khoản).  Thời gian hoàn thành và gửi danh sách về Công an tỉnh và Tổ công tác xã, phường, thị trấn   trước ngày 25/11/2024  .</w:t>
      </w:r>
    </w:p>
    <w:p>
      <w:r>
        <w:t>- Chỉ đạo Bảo hiểm xã hội huyện, thành phố phân công cán bộ tham gia Tổ công tác tại xã, phường, thị trấn và phối hợp tổ chức tuyên truyền, hướng dẫn các đối tượng hưởng lương hưu, trợ cấp Bảo hiểm xã hội đăng ký tài khoản Ngân hàng, thực hiện thanh toán không dùng tiền mặt cho các đối tượng hưởng lương hưu, trợ cấp Bảo hiểm xã hội trên địa bàn.</w:t>
      </w:r>
    </w:p>
    <w:p>
      <w:r>
        <w:t>3. Công an tỉnh - Cơ quan Thường trực Tổ công tác triển khai Đề án 06 của UBND tỉnh</w:t>
      </w:r>
    </w:p>
    <w:p>
      <w:r>
        <w:t>- Chỉ đạo Công an các huyện, thành phố, xã, phường, thị trấn phát huy tốt vai trò Thường trực Tổ công tác triển khai Đề án 06, chủ động phối hợp với cơ quan, đơn vị, phòng, cán bộ phụ trách lĩnh vực lao động - thương binh và xã hội, bảo hiểm xã hội tham mưu cho UBND các huyện, thành phố, UBND các xã, phường, thị trấn thực hiện các nhiệm vụ được phân công tại Kế hoạch này.</w:t>
      </w:r>
    </w:p>
    <w:p>
      <w:r>
        <w:t>- Chỉ đạo lực lượng Công an xã, phường, thị trấn tham gia các Tổ công tác trên địa bàn.</w:t>
      </w:r>
    </w:p>
    <w:p>
      <w:r>
        <w:t>- Tăng cường kiểm tra, đôn đốc, hướng dẫn thực hiện công tác tuyên truyền, vận động các đối tượng hưởng an sinh xã hội trên địa bàn đăng ký mở tài khoản Ngân hàng, nhận chi trả an sinh xã hội hàng tháng không dùng tiền mặt; kịp thời tháo gỡ khó khăn, vướng mắc trong quá trình thực hiện chi trả an sinh xã hội không dùng tiền mặt trên địa bàn tỉnh.</w:t>
      </w:r>
    </w:p>
    <w:p>
      <w:r>
        <w:t>4. Bưu điện tỉnh</w:t>
      </w:r>
    </w:p>
    <w:p>
      <w:r>
        <w:t>Phân công cán bộ Bưu điện tham gia Tổ công tác xã, phường, thị trấn; Phối hợp cung cấp thông tin người hưởng chế độ an sinh xã hội hàng tháng trên địa bàn tỉnh.</w:t>
      </w:r>
    </w:p>
    <w:p>
      <w:r>
        <w:t>5. Ngân hàng Nhà nước Chi nhánh tỉnh Ninh Bình, Chi nhánh Ngân hàng Chính sách xã hội tỉnh và các Ngân hàng trên địa bàn tỉnh</w:t>
      </w:r>
    </w:p>
    <w:p>
      <w:r>
        <w:t>- Chủ động phối hợp với Sở Lao động - Thương binh và Xã hội, Bảo hiểm xã hội tỉnh để có cơ chế, giải pháp hỗ trợ, hướng dẫn thủ tục mở thẻ một cách nhanh chóng, thuận lợi; người hưởng dễ dàng tiếp cận, hiểu các thông tin, tiện ích khi sử dụng thẻ ATM qua hệ thống tổng đài hỗ trợ; bảo đảm bố trí các cây ATM tại các khu vực có đông người hưởng, nâng cao chất lượng phục vụ, hạn chế tối đa tình trạng máy nuốt thẻ, trục trặc, tiếp quỹ tiền mặt chưa kịp thời, lỗi bảo trì, mạng quá tải, chậm xử lý; nghiên cứu, xây dựng phương án hỗ trợ, ưu đãi về phí dịch vụ thanh toán cho các đối tượng hưởng chính sách an sinh xã hội khi mở, sử dụng tài khoản ngân hàng để nhận hỗ trợ từ ngân sách nhà nước.</w:t>
      </w:r>
    </w:p>
    <w:p>
      <w:r>
        <w:t>- Cử cán bộ tham gia các Tổ công tác xã, phường, thị trấn, để mở tài khoản Ngân hàng cho các đối tượng an sinh xã hội.</w:t>
      </w:r>
    </w:p>
    <w:p>
      <w:r>
        <w:t>6. Ủy ban nhân dân các huyện, thành phố</w:t>
      </w:r>
    </w:p>
    <w:p>
      <w:r>
        <w:t>- Xây dựng Kế hoạch phân công nhiệm vụ cụ thể, giao chỉ tiêu cho từng xã, phường thị trấn tuyên truyền, vận động các đối tượng hưởng an sinh xã hội trên địa bàn đăng ký mở tài khoản Ngân hàng, nhận chi trả an sinh xã hội hàng tháng không dùng tiền mặt.</w:t>
      </w:r>
    </w:p>
    <w:p>
      <w:r>
        <w:t>- Phấn đấu 100% các đối tượng hưu trí, trợ cấp Bảo hiểm xã hội, Người có công, Bảo trợ xã hội, đối tượng khác trên địa bàn đảm bảo các điều kiện theo quy định  (theo danh sách của Sở Lao động - Thương binh và Xã hội và Bảo hiểm xã hội tỉnh)  đăng ký mở tài khoản Ngân hàng, nhận chi trả an sinh xã hội hàng tháng không dùng tiền mặt. Thời gian thực hiện   từ ngày 25/11/2024 đến 31/12/2024  .</w:t>
      </w:r>
    </w:p>
    <w:p>
      <w:r>
        <w:t>- Chỉ đạo Tổ công tác triển khai Đề án 06 của huyện, thành phố tăng cường kiểm tra, đôn đốc, hướng dẫn các ngành, UBND các xã, phường, thị trấn thực hiện. Tổ chức giao ban hàng tuần với các cơ quan, đơn vị trên địa bàn được giao nhiệm vụ tại Kế hoạch này, tổng hợp kết quả báo cáo về Tổ công tác triển khai Đề án 06 của UBND tỉnh  (qua Cơ quan thường trực - Công an tỉnh)  trước 15h00’ ngày thứ 5 hàng tuần   để tổng hợp theo quy định.</w:t>
      </w:r>
    </w:p>
    <w:p>
      <w:r>
        <w:t>- Chỉ đạo UBND các xã, phường, thị trấn:</w:t>
      </w:r>
    </w:p>
    <w:p>
      <w:r>
        <w:t>+ Thành lập Tổ công tác xã, phường, thị trấn do đồng chí lãnh đạo UBND làm Tổ trưởng, thành viên gồm lực lượng Công an; công chức, viên chức các lĩnh vực: Lao động - Thương binh và Xã hội, Bảo hiểm xã hội, Văn hóa, Bưu điện, Ngân hàng.</w:t>
      </w:r>
    </w:p>
    <w:p>
      <w:r>
        <w:t>+ Trên cơ sở danh sách do Sở Lao động - Thương binh và Xã hội, Bảo hiểm xã hội tỉnh cung cấp, Tổ công tác xã, phường, thị trấn chủ động tuyên truyền, vận động các đối tượng hưởng an sinh xã hội trên địa bàn đăng ký mở tài khoản Ngân hàng và nhận chi trả an sinh xã hội hàng tháng không dùng tiền mặt. Định kỳ tổng hợp kết quả báo cáo về Tổ công tác triển khai Đề án 06 của UBND các huyện, thành phố trước   09h00’ ngày thứ 5 hàng tuần   để tổ chức giao ban hàng tuần và tổng hợp báo cáo theo quy định.</w:t>
      </w:r>
    </w:p>
    <w:p>
      <w:r>
        <w:t>V. TỔ CHỨC THỰC HIỆN</w:t>
      </w:r>
    </w:p>
    <w:p>
      <w:r>
        <w:t>1.  Sở Lao động - Thương binh và Xã hội, Bảo hiểm xã hội tỉnh phân công đầu mối phối hợp với Công an tỉnh thường xuyên kiểm tra, đôn đốc, hướng dẫn các đơn vị thực hiện; kịp thời tháo gỡ khó khăn, vướng mắc trong quá trình thực hiện chi trả an sinh xã hội không dùng tiền mặt trên địa bàn tỉnh.</w:t>
      </w:r>
    </w:p>
    <w:p>
      <w:r>
        <w:t>2.  Công an tỉnh - Cơ quan Thường trực Tổ công tác triển khai Đề án 06 của UBND tỉnh làm đầu mối đôn đốc các đơn vị thực hiện, thường xuyên cập nhật tiến độ, kết quả thực hiện. Định kỳ giao ban hàng tuần với các cơ quan, đơn vị được giao nhiệm vụ tại Kế hoạch này; tổng hợp kết quả thực hiện báo cáo về Tổ công tác triển khai Đề án 06 của Chính phủ  (qua Cục Cảnh sát quản lý hành chính về trận tự xã hội, Bộ Công an)  và UBND tỉnh trước   16h00’ ngày thứ 6 hàng tuần  ./.</w:t>
      </w:r>
    </w:p>
    <w:p>
      <w:r>
        <w:t>Nơi nhận:</w:t>
      </w:r>
    </w:p>
    <w:p>
      <w:r>
        <w:t>- Bộ Công an (Cục C06);</w:t>
      </w:r>
    </w:p>
    <w:p>
      <w:r>
        <w:t>- Lãnh đạo UBND tỉnh;</w:t>
      </w:r>
    </w:p>
    <w:p>
      <w:r>
        <w:t>- Ban Tuyên giáo Tỉnh ủy;</w:t>
      </w:r>
    </w:p>
    <w:p>
      <w:r>
        <w:t>- UBMTTQ và các tổ chức CT-XH tỉnh;</w:t>
      </w:r>
    </w:p>
    <w:p>
      <w:r>
        <w:t>- Công an tỉnh;</w:t>
      </w:r>
    </w:p>
    <w:p>
      <w:r>
        <w:t>- Ngân hàng NN CN tỉnh Ninh Bình;</w:t>
      </w:r>
    </w:p>
    <w:p>
      <w:r>
        <w:t>- Bảo hiểm xã hội tỉnh;</w:t>
      </w:r>
    </w:p>
    <w:p>
      <w:r>
        <w:t>- Sở Lao động - Thương binh và Xã hội;</w:t>
      </w:r>
    </w:p>
    <w:p>
      <w:r>
        <w:t>- Ngân hàng Chính sách xã hội tỉnh;</w:t>
      </w:r>
    </w:p>
    <w:p>
      <w:r>
        <w:t>- Các sở, ban, ngành của tỉnh;</w:t>
      </w:r>
    </w:p>
    <w:p>
      <w:r>
        <w:t>- Báo Ninh Bình, Đài PT- TH tỉnh;</w:t>
      </w:r>
    </w:p>
    <w:p>
      <w:r>
        <w:t>- Lãnh đạo Văn phòng UBND tỉnh;</w:t>
      </w:r>
    </w:p>
    <w:p>
      <w:r>
        <w:t>- UBND các huyện, thành phố, xã, phường, TT;</w:t>
      </w:r>
    </w:p>
    <w:p>
      <w:r>
        <w:t>- Thành viên TGV của TCT ĐA06;</w:t>
      </w:r>
    </w:p>
    <w:p>
      <w:r>
        <w:t>- Các VP, TH-CB;</w:t>
      </w:r>
    </w:p>
    <w:p>
      <w:r>
        <w:t>- Lưu: VT, PVHCC.</w:t>
      </w:r>
    </w:p>
    <w:p>
      <w:r>
        <w:t>Phog_KHĐA06</w:t>
      </w:r>
    </w:p>
    <w:p>
      <w:r>
        <w:t>TM. ỦY BAN NHÂN DÂN</w:t>
      </w:r>
    </w:p>
    <w:p>
      <w:r>
        <w:t>KT. CHỦ TỊCH</w:t>
      </w:r>
    </w:p>
    <w:p>
      <w:r>
        <w:t>PHÓ CHỦ TỊCH</w:t>
      </w:r>
    </w:p>
    <w:p>
      <w:r>
        <w:t>Tống Quang Thìn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