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204/KH-UBND năm 2023 thực hiện Nghị định 13/2023/NĐ-CP về bảo vệ dữ liệu cá nhân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204/KH-UBND</w:t>
      </w:r>
    </w:p>
    <w:p>
      <w:r>
        <w:t>Sơn La, ngày 15 tháng 08 năm 2023</w:t>
      </w:r>
    </w:p>
    <w:p>
      <w:r>
        <w:t>KẾ HOẠCH</w:t>
      </w:r>
    </w:p>
    <w:p>
      <w:r>
        <w:t>TRIỂN KHAI THỰC HIỆN NGHỊ ĐỊNH SỐ 13/2023/NĐ-CP NGÀY 17/4/2023 CỦA CHÍNH PHỦ VỀ BẢO VỆ DỮ LIỆU CÁ NHÂN TRÊN ĐỊA BÀN TỈNH SƠN LA</w:t>
      </w:r>
    </w:p>
    <w:p>
      <w:r>
        <w:t>Thực hiện Nghị định số 13/2023/NĐ-CP ngày 17/4/2023 của Chính phủ về Bảo vệ dữ liệu cá nhân (sau đây viết tắt là Nghị định số 13/2023/NĐ-CP), Ủy ban nhân dân tỉnh ban hành Kế hoạch triển khai thực hiện Nghị định số 13/2023/NĐ-CP ngày 17/4/2023 của Chính phủ về Bảo vệ dữ liệu cá nhân, trên địa bàn tỉnh Sơn La, cụ thể như sau:</w:t>
      </w:r>
    </w:p>
    <w:p>
      <w:r>
        <w:t>I. MỤC ĐÍCH, YÊU CẦU</w:t>
      </w:r>
    </w:p>
    <w:p>
      <w:r>
        <w:t>1. Quán triệt, triển khai, thực hiện đầy đủ, kịp thời các quy định tại Nghị định số 13/2023/NĐ-CP, trọng tâm là tập trung bám sát tình hình, đặc thù của địa phương và hướng dẫn của các Bộ, ngành có liên quan.</w:t>
      </w:r>
    </w:p>
    <w:p>
      <w:r>
        <w:t>2. Xác định nhiệm vụ trọng tâm, trách nhiệm cụ thể nhằm bảo đảm triển khai thi hành Nghị định số 13/2023/NĐ-CP kịp thời, đồng bộ, thống nhất và hiệu quả giữa các cơ quan, đơn vị, địa phương trên địa bàn tỉnh.</w:t>
      </w:r>
    </w:p>
    <w:p>
      <w:r>
        <w:t>3. Nâng cao nhận thức, trách nhiệm của các cơ quan, đơn vị, địa phương, cán bộ, đảng viên và quần chúng Nhân dân trong việc triển khai thi hành Nghị định số 13/2023/NĐ-CP.</w:t>
      </w:r>
    </w:p>
    <w:p>
      <w:r>
        <w:t>4. Quá trình triển khai thực hiện bảo đảm chấp hành nghiêm các quy định của Đảng, Nhà nước, phát huy được sức mạnh tổng hợp của cả hệ thống chính trị, sự phối hợp chặt chẽ, thống nhất giữa các cơ quan, đơn vị, địa phương trên địa bàn tỉnh.</w:t>
      </w:r>
    </w:p>
    <w:p>
      <w:r>
        <w:t>II. NỘI DUNG TRIỂN KHAI</w:t>
      </w:r>
    </w:p>
    <w:p>
      <w:r>
        <w:t>1. Tổ chức tuyên truyền, phổ biến, quán triệt triển khai thực hiện Nghị định số 13/2023/NĐ-CP trên các phương tiện thông tin đại chúng; tổ chức Hội nghị cấp tỉnh về quán triệt, phổ biến Nghị định số 13/2023/NĐ-CP đối với đại diện các ban đảng Tỉnh ủy, các tổ chức chính trị, xã hội, đoàn thể cấp tỉnh, các sở, ban, ngành, Uỷ ban nhân dân các huyện, thành phố, các tổ chức, doanh nghiệp trên địa bàn tỉnh; tuyên truyền, phổ biến, quán triệt triển khai tại các cơ quan, đơn vị, địa phương nắm và thực hiện các quy định của Nghị định số 13/2023/NĐ-CP.</w:t>
      </w:r>
    </w:p>
    <w:p>
      <w:r>
        <w:t>2. Trình cơ quan nhà nước có thẩm quyền ban hành hoặc ban hành theo thẩm quyền văn bản quy phạm pháp luật và chỉ đạo, tổ chức thực hiện văn bản quy phạm pháp luật về bảo vệ dữ liệu cá nhân theo quy định.</w:t>
      </w:r>
    </w:p>
    <w:p>
      <w:r>
        <w:t>3. Xây dựng và tổ chức thực hiện các chính sách, đề án, dự án, chương trình, kế hoạch về bảo vệ dữ liệu cá nhân.</w:t>
      </w:r>
    </w:p>
    <w:p>
      <w:r>
        <w:t>4. Hướng dẫn cơ quan, tổ chức, cá nhân về biện pháp, quy trình, tiêu chuẩn bảo vệ dữ liệu cá nhân theo quy định của pháp luật.</w:t>
      </w:r>
    </w:p>
    <w:p>
      <w:r>
        <w:t>5. Xây dựng, đào tạo, bồi dưỡng cán bộ, công chức, viên chức và người được giao làm công tác bảo vệ dữ liệu cá nhân.</w:t>
      </w:r>
    </w:p>
    <w:p>
      <w:r>
        <w:t>6. Thanh tra, kiểm tra việc thực hiện quy định của pháp luật về bảo vệ dữ liệu cá nhân; giải quyết khiếu nại, tố cáo và xử lý vi phạm pháp luật về bảo vệ dữ liệu cá nhân theo quy định của pháp luật.</w:t>
      </w:r>
    </w:p>
    <w:p>
      <w:r>
        <w:t>7. Thống kê, báo cáo, đánh giá tình hình bảo vệ dữ liệu cá nhân và việc thực hiện pháp luật về bảo vệ dữ liệu cá nhân trên địa bàn tỉnh.</w:t>
      </w:r>
    </w:p>
    <w:p>
      <w:r>
        <w:t>III. PHÂN CÔNG TRÁCH NHIỆM</w:t>
      </w:r>
    </w:p>
    <w:p>
      <w:r>
        <w:t>1. Công an tỉnh</w:t>
      </w:r>
    </w:p>
    <w:p>
      <w:r>
        <w:t>- Tham mưu giúp Tiểu ban An toàn, An ninh mạng tỉnh tổ chức Hội nghị cấp tỉnh về quán triệt, phổ biến Nghị định số 13/2023/NĐ-CP đối với đại diện các ban đảng Tỉnh ủy, các tổ chức chính trị, xã hội, đoàn thể cấp tỉnh, các sở, ban, ngành, Ủy ban nhân dân các huyện, thành phố, các tổ chức, doanh nghiệp trên địa bàn tỉnh.</w:t>
      </w:r>
    </w:p>
    <w:p>
      <w:r>
        <w:t>- Tham mưu giúp Ủy ban nhân dân tỉnh quản lý nhà nước về bảo vệ dữ liệu cá nhân trên địa bàn tỉnh.</w:t>
      </w:r>
    </w:p>
    <w:p>
      <w:r>
        <w:t>- Hướng dẫn, triển khai hoạt động bảo vệ dữ liệu cá nhân, bảo vệ quyền của chủ thể dữ liệu trước các hành vi vi phạm quy định của pháp luật về bảo vệ dữ liệu cá nhân, đề xuất ban hành Tiêu chuẩn bảo vệ dữ liệu cá nhân và các khuyến nghị áp dụng.</w:t>
      </w:r>
    </w:p>
    <w:p>
      <w:r>
        <w:t>- Đánh giá kết quả công tác bảo vệ dữ liệu cá nhân của cơ quan, tổ chức, cá nhân có liên quan.</w:t>
      </w:r>
    </w:p>
    <w:p>
      <w:r>
        <w:t>- Tiếp nhận hồ sơ, biểu mẫu, thông tin về bảo vệ dữ liệu cá nhân theo quy định tại Nghị định số 13/2023/NĐ-CP.</w:t>
      </w:r>
    </w:p>
    <w:p>
      <w:r>
        <w:t>- Thanh tra, kiểm tra, giải quyết khiếu nại, tố cáo, xử lý hành vi vi phạm quy định về bảo vệ dữ liệu cá nhân theo quy định của pháp luật.</w:t>
      </w:r>
    </w:p>
    <w:p>
      <w:r>
        <w:t>- Xây dựng chương trình, kế hoạch cụ thể nhằm phát triển nguồn nhân lực bảo vệ dữ liệu cá nhân.</w:t>
      </w:r>
    </w:p>
    <w:p>
      <w:r>
        <w:t>- Bố trí lực lượng chuyên trách bảo vệ dữ liệu cá nhân để thực hiện hiệu quả công tác này.</w:t>
      </w:r>
    </w:p>
    <w:p>
      <w:r>
        <w:t>2. Sở Thông tin và Truyền thông</w:t>
      </w:r>
    </w:p>
    <w:p>
      <w:r>
        <w:t>- Chỉ đạo các cơ quan thông tin đại chúng và hệ thống thông tin cơ sở đẩy mạnh truyền thông về Nghị định số 13/2023/NĐ-CP và các quy định khác của pháp luật có liên quan đến bảo vệ dữ liệu cá nhân để người dân, doanh nghiệp biết, thực hiện.</w:t>
      </w:r>
    </w:p>
    <w:p>
      <w:r>
        <w:t>- Chỉ đạo các cơ quan truyền thông, báo chí, tổ chức và doanh nghiệp thuộc lĩnh vực quản lý thực hiện bảo vệ dữ liệu cá nhân theo quy định tại Nghị định số 13/2023/NĐ-CP ngày 17/4/2023 của Chính phủ về Bảo vệ dữ liệu cá nhân.</w:t>
      </w:r>
    </w:p>
    <w:p>
      <w:r>
        <w:t>- Xây dựng, hướng dẫn và triển khai các biện pháp bảo vệ dữ liệu cá nhân, bảo đảm an toàn thông tin mạng đối với dữ liệu cá nhân trong các hoạt động thông tin và truyền thông theo chức năng, nhiệm vụ được giao.</w:t>
      </w:r>
    </w:p>
    <w:p>
      <w:r>
        <w:t>- Phối hợp với Công an tỉnh trong thanh tra, kiểm tra, xử lý vi phạm pháp luật về bảo vệ dữ liệu cá nhân trên môi trường mạng.</w:t>
      </w:r>
    </w:p>
    <w:p>
      <w:r>
        <w:t>3. Bộ Chỉ huy quân sự tỉnh</w:t>
      </w:r>
    </w:p>
    <w:p>
      <w:r>
        <w:t>Quản lý, thanh tra, kiểm tra, giám sát, xử lý vi phạm và áp dụng các quy định bảo vệ dữ liệu cá nhân đối với các cơ quan, tổ chức, cá nhân thuộc phạm vi quản lý theo quy định pháp luật và chức năng, nhiệm vụ được giao.</w:t>
      </w:r>
    </w:p>
    <w:p>
      <w:r>
        <w:t>4. Sở Khoa học và Công nghệ</w:t>
      </w:r>
    </w:p>
    <w:p>
      <w:r>
        <w:t>- Phối hợp với Công an tỉnh trong triển khai Tiêu chuẩn bảo vệ dữ liệu cá nhân và các khuyến nghị áp dụng Tiêu chuẩn bảo vệ dữ liệu cá nhân.</w:t>
      </w:r>
    </w:p>
    <w:p>
      <w:r>
        <w:t>- Nghiên cứu, trao đổi với Công an tỉnh về các biện pháp bảo vệ dữ liệu cá nhân theo kịp sự phát triển của khoa học, công nghệ.</w:t>
      </w:r>
    </w:p>
    <w:p>
      <w:r>
        <w:t>5. Các sở, ngành, đoàn thể, Ủy ban nhân dân các huyện, thành phố</w:t>
      </w:r>
    </w:p>
    <w:p>
      <w:r>
        <w:t>- Tổ chức phổ biến, tuyên truyền các nội dung cơ bản của Nghị định số 13/2023/NĐ-CP đến cán bộ, người lao động và người dân trên địa bàn biết các quy định về bảo vệ dữ liệu cá nhân để thực hiện theo đúng quy định.</w:t>
      </w:r>
    </w:p>
    <w:p>
      <w:r>
        <w:t>- Thực hiện quản lý nhà nước về bảo vệ dữ liệu cá nhân đối với các ngành, lĩnh vực, địa phương mình quản lý theo quy định của pháp luật về bảo vệ dữ liệu cá nhân.</w:t>
      </w:r>
    </w:p>
    <w:p>
      <w:r>
        <w:t>- Xây dựng và triển khai các nội dung, nhiệm vụ bảo vệ dữ liệu cá nhân theo Nghị định số 13/2023/NĐ-CP.</w:t>
      </w:r>
    </w:p>
    <w:p>
      <w:r>
        <w:t>- Bố trí kinh phí phục vụ hoạt động bảo vệ dữ liệu cá nhân theo phân cấp quản lý ngân sách hiện hành.</w:t>
      </w:r>
    </w:p>
    <w:p>
      <w:r>
        <w:t>- Bố trí bộ phận, nhân sự có chức năng bảo vệ dữ liệu cá nhân nhằm bảo đảm thực hiện đầy đủ các quy định về bảo vệ dữ liệu cá nhân.</w:t>
      </w:r>
    </w:p>
    <w:p>
      <w:r>
        <w:t>- Ban hành Danh mục dữ liệu mở phù hợp với quy định bảo vệ dữ liệu cá nhân thuộc địa bàn quản lý.</w:t>
      </w:r>
    </w:p>
    <w:p>
      <w:r>
        <w:t>- Phối hợp với Công an tỉnh trong xử lý những vi phạm liên quan tới hoạt động bảo vệ dữ liệu cá nhân.</w:t>
      </w:r>
    </w:p>
    <w:p>
      <w:r>
        <w:t>6. Báo Sơn La, Đài Phát thanh và Truyền hình tỉnh, các cơ quan truyền thông, báo chí</w:t>
      </w:r>
    </w:p>
    <w:p>
      <w:r>
        <w:t>Đẩy mạnh công tác tuyên truyền các nội dung trong Nghị định số 13/2023/NĐ-CP trên các phương tiện thông tin đại chúng. Xây dựng các tin bài, phóng sự đi sâu phân tích tầm quan trọng trong việc thực thi Nghị định số 13/2023/NĐ-CP đến quần chúng Nhân dân trên địa bàn.</w:t>
      </w:r>
    </w:p>
    <w:p>
      <w:r>
        <w:t>7. Các tổ chức, doanh nghiệp trên địa bàn tỉnh</w:t>
      </w:r>
    </w:p>
    <w:p>
      <w:r>
        <w:t>- Có biện pháp bảo vệ dữ liệu cá nhân của khách hàng, tổ chức, doanh nghiệp, chịu trách nhiệm về tính chính xác của dữ liệu cá nhân do mình cung cấp.</w:t>
      </w:r>
    </w:p>
    <w:p>
      <w:r>
        <w:t>- Thực hiện quy định về bảo vệ dữ liệu cá nhân theo Nghị định số 13/2023/NĐ-CP.</w:t>
      </w:r>
    </w:p>
    <w:p>
      <w:r>
        <w:t>- Thông báo kịp thời cho Công an tỉnh về những vi phạm liên quan tới hoạt động bảo vệ dữ liệu cá nhân.</w:t>
      </w:r>
    </w:p>
    <w:p>
      <w:r>
        <w:t>- Phối hợp với Công an tỉnh, cơ quan nhà nước có thẩm quyền trong bảo vệ dữ liệu cá nhân, cung cấp thông tin phục vụ điều tra, xử lý hành vi vi phạm quy định của pháp luật về bảo vệ dữ liệu cá nhân.</w:t>
      </w:r>
    </w:p>
    <w:p>
      <w:r>
        <w:t>IV. KINH PHÍ THỰC HIỆN</w:t>
      </w:r>
    </w:p>
    <w:p>
      <w:r>
        <w:t>1. Kinh phí thực hiện kế hoạch của cơ quan nhà nước do ngân sách nhà nước đảm bảo theo phân cấp quản lý ngân sách hiện hành, được bố trí trong dự toán chi thường xuyên ngân sách nhà nước hàng năm của các sở, ban, ngành, đơn vị dự toán cấp tỉnh, UBND các huyện, thành phố; các nguồn kinh phí được giao bổ sung trong năm theo quy định. Việc lập dự toán, quản lý, sử dụng, thanh toán, quyết toán kinh phí thực hiện theo Luật Ngân sách nhà nước và các văn bản hướng dẫn thi hành.</w:t>
      </w:r>
    </w:p>
    <w:p>
      <w:r>
        <w:t>2. Hàng năm, căn cứ Kế hoạch của UBND tỉnh về triển khai thực hiện Nghị định số 13/2023/NĐ-CP và tình hình thực tiễn của địa phương, đơn vị: các sở, ban, ngành, đơn vị dự toán cấp tỉnh, UBND các huyện, thành phố có trách nhiệm lập nhu cầu hoạt động bảo vệ dữ liệu cá nhân gửi Công an tỉnh thẩm định; sau khi có ý kiến của Công an tỉnh, các đơn vị dự toán lập nhu cầu kinh phí thực hiện các hoạt động bảo vệ dữ liệu cá nhân, gửi cơ quan tài chính cùng cấp thẩm định, trình UBND cùng cấp quyết định.</w:t>
      </w:r>
    </w:p>
    <w:p>
      <w:r>
        <w:t>3. Kinh phí bảo vệ dữ liệu cá nhân của tổ chức, doanh nghiệp do các tổ chức, doanh nghiệp tự bố trí và thực hiện theo quy định.</w:t>
      </w:r>
    </w:p>
    <w:p>
      <w:r>
        <w:t>V. TỔ CHỨC THỰC HIỆN</w:t>
      </w:r>
    </w:p>
    <w:p>
      <w:r>
        <w:t>1. Thủ trưởng các sở, ban, ngành, đoàn thể, Chủ tịch Ủy ban nhân dân các huyện, thành phố căn cứ Kế hoạch này chủ động tổ chức triển khai thực hiện theo chức năng, nhiệm vụ của cơ quan, đơn vị; chịu trách nhiệm trước Ủy ban nhân dân tỉnh về việc thực hiện nhiệm vụ của cơ quan, đơn vị; định kỳ hàng năm  trước ngày 15 tháng 11   (hoặc báo cáo đột xuất khi có yêu cầu)  báo cáo, đánh giá kết quả thực hiện nhiệm vụ của cơ quan, đơn vị gửi về Công an tỉnh  (qua Phòng An ninh mạng và phòng, chống tội phạm sử dụng công nghệ cao)  để tổng hợp, báo cáo Ủy ban nhân dân tỉnh.</w:t>
      </w:r>
    </w:p>
    <w:p>
      <w:r>
        <w:t>2. Giao Công an tỉnh làm đầu mối theo dõi, đôn đốc, hướng dẫn, kiểm tra và nắm bắt kịp thời những vấn đề phát sinh, khó khăn, vướng mắc trong quá trình triển khai thực hiện các nhiệm vụ trong Kế hoạch này tại các cơ quan, đơn vị để tổng hợp, báo cáo Ủy ban nhân dân tỉnh xem xét, chỉ đạo./.</w:t>
      </w:r>
    </w:p>
    <w:p>
      <w:r>
        <w:t>Nơi nhận:</w:t>
      </w:r>
    </w:p>
    <w:p>
      <w:r>
        <w:t>- Văn phòng Chính phủ  (để b/c) ;</w:t>
      </w:r>
    </w:p>
    <w:p>
      <w:r>
        <w:t>- Bộ Công an  (để b/c) ;</w:t>
      </w:r>
    </w:p>
    <w:p>
      <w:r>
        <w:t>- Thường trực Tỉnh ủy  (để b/c) ;</w:t>
      </w:r>
    </w:p>
    <w:p>
      <w:r>
        <w:t>- Thường trực HĐND tỉnh  (để b/c) ;</w:t>
      </w:r>
    </w:p>
    <w:p>
      <w:r>
        <w:t>- Chủ tịch và các PCT UBND tỉnh;</w:t>
      </w:r>
    </w:p>
    <w:p>
      <w:r>
        <w:t>- Cục A05 Bộ Công an;</w:t>
      </w:r>
    </w:p>
    <w:p>
      <w:r>
        <w:t>- Công an tỉnh;</w:t>
      </w:r>
    </w:p>
    <w:p>
      <w:r>
        <w:t>- Các sở, ban, ngành, đoàn thể tỉnh;</w:t>
      </w:r>
    </w:p>
    <w:p>
      <w:r>
        <w:t>- Báo Sơn La, Đài PT-TH tỉnh;</w:t>
      </w:r>
    </w:p>
    <w:p>
      <w:r>
        <w:t>- UBND các huyện, thành phố;</w:t>
      </w:r>
    </w:p>
    <w:p>
      <w:r>
        <w:t>- Các tổ chức, doanh nghiệp trên địa bàn tỉnh;</w:t>
      </w:r>
    </w:p>
    <w:p>
      <w:r>
        <w:t>- Cổng TTĐT tỉnh;</w:t>
      </w:r>
    </w:p>
    <w:p>
      <w:r>
        <w:t>- VPUBND tỉnh: LĐVP; các phòng, ban, đơn vị trực thuộc;</w:t>
      </w:r>
    </w:p>
    <w:p>
      <w:r>
        <w:t>- Lưu: VT, NC, ĐH.</w:t>
      </w:r>
    </w:p>
    <w:p>
      <w:r>
        <w:t>TM. ỦY BAN NHÂN DÂN</w:t>
      </w:r>
    </w:p>
    <w:p>
      <w:r>
        <w:t>CHỦ TỊCH</w:t>
      </w:r>
    </w:p>
    <w:p>
      <w:r>
        <w:t>Hoàng Quốc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