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20-KH/TW năm 2023 thực hiện Nghị quyết về tiếp tục xây dựng và phát huy vai trò của đội ngũ trí thức đáp ứng yêu cầu phát triển đất nước nhanh và bền vững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20-KH/TW</w:t>
      </w:r>
    </w:p>
    <w:p>
      <w:r>
        <w:t>Hà Nội, ngày 28 tháng 11 năm 2023</w:t>
      </w:r>
    </w:p>
    <w:p>
      <w:r>
        <w:t>KẾ HOẠCH</w:t>
      </w:r>
    </w:p>
    <w:p>
      <w:r>
        <w:t>THỰC HIỆN NGHỊ QUYẾT HỘI NGHỊ LẦN THỨ TÁM BAN CHẤP HÀNH TRUNG ƯƠNG ĐẢNG KHÓA XIII VỀ TIẾP TỤC XÂY DỰNG VÀ PHÁT HUY VAI TRÒ CỦA ĐỘI NGŨ TRÍ THỨC ĐÁP ỨNG YÊU CẦU PHÁT TRIỂN ĐẤT NƯỚC NHANH VÀ BỀN VỮNG TRONG GIAI ĐOẠN MỚI</w:t>
      </w:r>
    </w:p>
    <w:p>
      <w:r>
        <w:t>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là Nghị quyết), Bộ Chính trị ban hành Kế hoạch thực hiện như sau:</w:t>
      </w:r>
    </w:p>
    <w:p>
      <w:r>
        <w:t>I- MỤC ĐÍCH, YÊU CẦU</w:t>
      </w:r>
    </w:p>
    <w:p>
      <w:r>
        <w:t>1.  Tổ chức quán triệt, triển khai đồng bộ, kịp thời, tạo chuyển biến mạnh mẽ trong nhận thức và hành động của các cấp ủy, tổ chức đảng, hệ thống chính trị và xã hội về quan điểm, mục tiêu, nhiệm vụ, giải pháp của Nghị quyết nhằm tiếp tục xây dựng và phát huy vai trò của đội ngũ trí thức đáp ứng yêu cầu phát triển đất nước nhanh và bền vững trong giai đoạn mới.</w:t>
      </w:r>
    </w:p>
    <w:p>
      <w:r>
        <w:t>2.  Nêu cao trách nhiệm, quyết tâm chính trị của các cấp ủy, tổ chức đảng, người đứng đầu trong việc cụ thể hóa Nghị quyết bằng các chương trình, kế hoạch hành động thực hiện Nghị quyết, gắn với đường lối, chủ trương của Đảng trên các lĩnh vực phát triển kinh tế - xã hội, bảo đảm quốc phòng - an ninh, đối ngoại.</w:t>
      </w:r>
    </w:p>
    <w:p>
      <w:r>
        <w:t>II- CÔNG TÁC QUÁN TRIỆT NGHỊ QUYẾT VÀ TRIỂN KHAI KẾ HOẠCH THỰC HIỆN</w:t>
      </w:r>
    </w:p>
    <w:p>
      <w:r>
        <w:t>1.  Bộ Chính trị, Ban Bí thư tổ chức Hội nghị cán bộ toàn quốc nghiên cứu, học tập, quán triệt Nghị quyết và Kế hoạch thực hiện Nghị quyết  (trong tháng 12/2023).</w:t>
      </w:r>
    </w:p>
    <w:p>
      <w:r>
        <w:t>2.  Ban Tuyên giáo Trung ương chủ trì, phối hợp với các cơ quan liên quan hướng dẫn các cấp ủy tổ chức nghiên cứu, học tập, quán triệt Nghị quyết và Kế hoạch thực hiện ở các cấp, các ngành; chỉ đạo các cơ quan báo chí tăng cường tuyên truyền nội dung và kết quả thực hiện Nghị quyết  (hoàn thành trong tháng 12/2023 và chỉ đạo thực hiện thường xuyên).</w:t>
      </w:r>
    </w:p>
    <w:p>
      <w:r>
        <w:t>3.  Các đồng chí Ủy viên Bộ Chính trị, Ủy viên Ban Bí thư, Ủy viên Ban Chấp hành Trung ương Đảng, bí thư tỉnh ủy, thành ủy, đảng đoàn, ban cán sự đảng, đảng ủy trực thuộc Trung ương chịu trách nhiệm chỉ đạo việc tổ chức nghiên cứu, học tập, quán triệt, xây dựng chương trình, kế hoạch thực hiện Nghị quyết trong phạm vi phụ trách  (hoàn thành trong tháng 12/2023).</w:t>
      </w:r>
    </w:p>
    <w:p>
      <w:r>
        <w:t>III- NHIỆM VỤ TRỌNG TÂM</w:t>
      </w:r>
    </w:p>
    <w:p>
      <w:r>
        <w:t>1.  Các cấp ủy, tổ chức đảng, cơ quan nhà nước, Mặt trận Tổ quốc Việt Nam và các tổ chức chính trị - xã hội từ Trung ương đến cơ sở lãnh đạo, chỉ đạo nghiên cứu, ban hành chương trình, kế hoạch thực hiện Nghị quyết phù hợp với chức năng, nhiệm vụ và thực tiễn của cơ quan, đơn vị, địa phương.</w:t>
      </w:r>
    </w:p>
    <w:p>
      <w:r>
        <w:t>2.  Xây dựng nội dung và phương pháp tuyên truyền, vận động phù hợp với từng đối tượng, bảo đảm thiết thực, hiệu quả. Nâng cao nhận thức cho cán bộ, đảng viên và Nhân dân về vai trò, vị trí, tầm quan trọng của việc xây dựng, phát huy vai trò của đội ngũ trí thức đáp ứng yêu cầu của giai đoạn mới; chú trọng đề cao vinh dự, đạo đức, tinh thần cống hiến, trách nhiệm của trí thức đối với Tổ quốc và dân tộc.</w:t>
      </w:r>
    </w:p>
    <w:p>
      <w:r>
        <w:t>3.  Lãnh đạo việc tiếp tục thể chế hóa Nghị quyết của Đảng, hoàn thiện hệ thống pháp luật, cơ chế, chính sách đào tạo, bồi dưỡng, trọng dụng, đãi ngộ, phát huy vai trò, trách nhiệm của đội ngũ trí thức; tăng cường nguồn lực, hợp tác quốc tế; tiếp tục đổi mới, nâng cao chất lượng hoạt động các hội trí thức.</w:t>
      </w:r>
    </w:p>
    <w:p>
      <w:r>
        <w:t>4.  Tăng cường công tác kiểm tra, giám sát việc tổ chức thực hiện Nghị quyết; kịp thời phát hiện, tuyên truyền, nhân rộng các mô hình mới, cách làm hay, hiệu quả cao; chấn chỉnh những nơi thực hiện Nghị quyết chưa tốt.</w:t>
      </w:r>
    </w:p>
    <w:p>
      <w:r>
        <w:t>5.  Tập trung chỉ đạo thực hiện Nghị quyết quyết liệt, đồng bộ, hiệu quả; phát huy dân chủ, đổi mới mạnh mẽ tư duy, quyết tâm chính trị cao, có các giải pháp, lộ trình và phân công trách nhiệm cụ thể; huy động và sử dụng hiệu quả mọi nguồn lực để thực hiện thắng lợi toàn diện Nghị quyết.</w:t>
      </w:r>
    </w:p>
    <w:p>
      <w:r>
        <w:t>IV- NHIỆM VỤ CỤ THỂ</w:t>
      </w:r>
    </w:p>
    <w:p>
      <w:r>
        <w:t>1. Đảng đoàn Quốc hội</w:t>
      </w:r>
    </w:p>
    <w:p>
      <w:r>
        <w:t>- Chủ trì, phối hợp với Ban cán sự đảng Chính phủ lãnh đạo, chỉ đạo thể chế hóa Nghị quyết; tiếp tục hoàn thiện chính sách, pháp luật về xây dựng đội ngũ trí thức để đẩy mạnh thực hiện mục tiêu, nhiệm vụ, giải pháp của Nghị quyết  (thực hiện từ tháng 01/2024).</w:t>
      </w:r>
    </w:p>
    <w:p>
      <w:r>
        <w:t>- Nâng cao hiệu quả hoạt động giám sát việc thực hiện chính sách, pháp luật về xây dựng và phát huy vai trò của đội ngũ trí thức  (thực hiện từ tháng 01/2024).</w:t>
      </w:r>
    </w:p>
    <w:p>
      <w:r>
        <w:t>2. Ban cán sự đảng Chính phủ</w:t>
      </w:r>
    </w:p>
    <w:p>
      <w:r>
        <w:t>- Xây dựng, ban hành Chương trình hành động của Chính phủ triển khai thực hiện Nghị quyết  (hoàn thành trong quý I/2024).</w:t>
      </w:r>
    </w:p>
    <w:p>
      <w:r>
        <w:t>- Nghiên cứu, đề xuất sửa đổi chính sách, pháp luật, thể chế hóa nội dung Nghị quyết theo thẩm quyền, chú trọng cơ chế, chính sách đột phá, đặc thù phù hợp với hoạt động của đội ngũ trí thức  (thực hiện từ tháng 01/2024).</w:t>
      </w:r>
    </w:p>
    <w:p>
      <w:r>
        <w:t>- Xây dựng và triển khai các chiến lược, kế hoạch, đề án thực hiện Nghị quyết: Chiến lược quốc gia về phát triển đội ngũ trí thức; Đề án tăng cường năng lực cho Đại học Quốc gia Hà Nội, Đại học Quốc gia Thành phố Hồ Chí Minh, Viện Hàn lâm Khoa học và Công nghệ Việt Nam, Viện Hàn lâm Khoa học xã hội Việt Nam; Đề án thành lập trung tâm tích hợp khoa học - công nghệ tại Hà Nội và Thành phố Hồ Chí Minh; nghiên cứu, cụ thể hóa các nội dung của Nghị quyết để điều chỉnh, bổ sung Chiến lược phát triển văn hóa đến năm 2030  (hoàn thành trong quý II/2024).</w:t>
      </w:r>
    </w:p>
    <w:p>
      <w:r>
        <w:t>- Ưu tiên bố trí nguồn lực cho đầu tư phát triển khoa học, công nghệ, nhất là công nghệ lõi, công nghệ nguồn, công nghệ mũi nhọn; quan tâm đầu tư cho nghiên cứu cơ bản, nghiên cứu ứng dụng lĩnh vực Việt Nam có thế mạnh, khoa học xã hội và nhân văn, khoa học lý luận chính trị, quản lý, giáo dục và đào tạo, y tế, văn hóa, văn học, nghệ thuật  (thực hiện từ quý I/2024).</w:t>
      </w:r>
    </w:p>
    <w:p>
      <w:r>
        <w:t>- Quan tâm việc đầu tư, nâng cấp hệ thống kết cấu hạ tầng đồng bộ, hiện đại trong các ngành, lĩnh vực phục vụ trực tiếp sự nghiệp công nghiệp hóa, hiện đại hóa đất nước  (thực hiện từ quý I/2024).</w:t>
      </w:r>
    </w:p>
    <w:p>
      <w:r>
        <w:t>3. Đảng đoàn Mặt trận Tổ quốc Việt Nam, các tổ chức chính trị - xã hội, Liên hiệp các Hội Khoa học và Kỹ thuật Việt Nam, Liên hiệp các Hội Văn học nghệ thuật Việt Nam</w:t>
      </w:r>
    </w:p>
    <w:p>
      <w:r>
        <w:t>- Xây dựng kế hoạch giám sát, phản biện xã hội; kế hoạch tuyên truyền, vận động Nhân dân, nhất là đội ngũ trí thức tích cực thực hiện; tham gia giám sát việc thực hiện Nghị quyết và chính sách, pháp luật về xây dựng đội ngũ trí thức  (hoàn thành trong quý II/2024).</w:t>
      </w:r>
    </w:p>
    <w:p>
      <w:r>
        <w:t>- Xây dựng các đề án cụ thể để phát huy vai trò, trách nhiệm của trí thức trong hoạt động của Mặt trận Tổ quốc  (thực hiện từ tháng 01/2024).</w:t>
      </w:r>
    </w:p>
    <w:p>
      <w:r>
        <w:t>4. Ban Tuyên giáo Trung ương</w:t>
      </w:r>
    </w:p>
    <w:p>
      <w:r>
        <w:t>- Phối hợp với các cơ quan liên quan tổ chức nghiên cứu, học tập, quán triệt, tuyên truyền, phổ biến rộng rãi nội dung, kết quả thực hiện Nghị quyết  (thực hiện từ tháng 12/2023).</w:t>
      </w:r>
    </w:p>
    <w:p>
      <w:r>
        <w:t>- Chỉ đạo, hướng dẫn các hội trí thức đổi mới nội dung, phương thức, nâng cao chất lượng hoạt động, đảm bảo đường lối, chủ trương của Đảng, chính sách, pháp luật của Nhà nước.</w:t>
      </w:r>
    </w:p>
    <w:p>
      <w:r>
        <w:t>- Chủ trì, phối hợp với các ban, bộ, ngành liên quan nghiên cứu, tham mưu chủ trương về phát huy dân chủ, trách nhiệm, đạo đức nghề nghiệp trong hoạt động khoa học và công nghệ, giáo dục và đào tạo, văn hóa và văn nghệ  (hoàn thành trong quý IV/2024).</w:t>
      </w:r>
    </w:p>
    <w:p>
      <w:r>
        <w:t>5. Học viện Chính trị quốc gia Hồ Chí Minh</w:t>
      </w:r>
    </w:p>
    <w:p>
      <w:r>
        <w:t>Chủ trì, phối hợp với các ban, bộ, ngành liên quan tham mưu về công tác xây dựng đội ngũ chuyên gia trên lĩnh vực nghiên cứu khoa học lý luận chính trị  (hoàn thành trong quý IV/2024).</w:t>
      </w:r>
    </w:p>
    <w:p>
      <w:r>
        <w:t>6. Ban cán sự đảng Bộ Nội vụ, Bộ Khoa học và Công nghệ, Bộ Giáo dục và Đào tạo, Bộ Y tế, Bộ Văn hóa, Thể thao và Du lịch, Bộ Kế hoạch và Đầu tư, Bộ Tài chính, Bộ Ngoại giao</w:t>
      </w:r>
    </w:p>
    <w:p>
      <w:r>
        <w:t>- Có kế hoạch xây dựng đội ngũ trí thức gắn với chiến lược, quy hoạch, đề án phát triển ngành, lĩnh vực  (cơ bản hoàn thành trong năm 2024).</w:t>
      </w:r>
    </w:p>
    <w:p>
      <w:r>
        <w:t>- Phối hợp xây dựng và hoàn thiện cơ chế, chính sách để phát huy năng lực và sự cống hiến của trí thức trong từng ngành, từng lĩnh vực  (thực hiện từ tháng 01/2024).</w:t>
      </w:r>
    </w:p>
    <w:p>
      <w:r>
        <w:t>- Phối hợp xây dựng đề án phát triển đội ngũ trí thức trong nước; phát hiện, thu hút, huy động đội ngũ trí thức người Việt Nam ở nước ngoài hướng về xây dựng đất nước  (thực hiện từ tháng 01/2024).</w:t>
      </w:r>
    </w:p>
    <w:p>
      <w:r>
        <w:t>7. Các ban đảng, đảng đoàn, ban cán sự đảng, đảng ủy, cơ quan, tổ chức có liên quan ở Trung ương</w:t>
      </w:r>
    </w:p>
    <w:p>
      <w:r>
        <w:t>- Xây dựng kế hoạch quán triệt, nâng cao nhận thức, trách nhiệm và triển khai có hiệu quả các nội dung của Nghị quyết tới cán bộ, đảng viên, công chức, viên chức, đoàn viên, hội viên  (thực hiện từ tháng 01/2024).</w:t>
      </w:r>
    </w:p>
    <w:p>
      <w:r>
        <w:t>- Đảng ủy Đại học Quốc gia Hà Nội, Đại học Quốc gia Thành phố Hồ Chí Minh chỉ đạo xây dựng đề án trình cấp có thẩm quyền về phát triển Đại học Quốc gia Hà Nội, Đại học Quốc gia Thành phố Hồ Chí Minh đến năm 2030, tầm nhìn đến năm 2045  (hoàn thành trong năm 2024).</w:t>
      </w:r>
    </w:p>
    <w:p>
      <w:r>
        <w:t>- Đảng ủy Viện Hàn lâm Khoa học xã hội Việt Nam, Viện Hàn lâm Khoa học và Công nghệ Việt Nam chỉ đạo xây dựng đề án trình cấp có thẩm quyền về phát triển Viện Hàn lâm Khoa học xã hội Việt Nam, Viện Hàn lâm Khoa học và Công nghệ Việt Nam ngang tầm các nước tiên tiến trong khu vực, thế giới  (hoàn thành trong năm 2024).</w:t>
      </w:r>
    </w:p>
    <w:p>
      <w:r>
        <w:t>8. Các tỉnh ủy, thành ủy, đảng ủy trực thuộc Trung ương</w:t>
      </w:r>
    </w:p>
    <w:p>
      <w:r>
        <w:t>Nghiên cứu, bổ sung nội dung Nghị quyết vào chương trình hành động thực hiện Nghị quyết Đại hội Đảng toàn quốc lần thứ XIII và nghị quyết đại hội đảng bộ các cấp; quan tâm xây dựng và phát huy vai trò của đội ngũ trí thức gắn với mục tiêu phát triển của địa phương  (hoàn thành trong quý I/2024).</w:t>
      </w:r>
    </w:p>
    <w:p>
      <w:r>
        <w:t>V- TỔ CHỨC THỰC HIỆN</w:t>
      </w:r>
    </w:p>
    <w:p>
      <w:r>
        <w:t>1.  Bộ Chính trị, Ban Bí thư tăng cường công tác lãnh đạo, chỉ đạo, thường xuyên kiểm tra, giám sát việc triển khai thực hiện Nghị quyết và Kế hoạch.</w:t>
      </w:r>
    </w:p>
    <w:p>
      <w:r>
        <w:t>2.  Các đồng chí bí thư tỉnh ủy, thành ủy, đảng đoàn, ban cán sự đảng, đảng ủy trực thuộc Trung ương chủ trì, chịu trách nhiệm xây dựng kế hoạch, chương trình hành động thực hiện Nghị quyết và Kế hoạch này ở địa phương, cơ quan, đơn vị.</w:t>
      </w:r>
    </w:p>
    <w:p>
      <w:r>
        <w:t>3.  Ban Tuyên giáo Trung ương chủ trì, phối hợp với các cơ quan, tổ chức có liên quan thường xuyên theo dõi, hướng dẫn, giám sát, kiểm tra, đôn đốc việc tổ chức thực hiện Nghị quyết và Kế hoạch, định kỳ sơ kết, tổng kết, báo cáo Bộ Chính trị, Ban Bí thư.</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