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2024 triển khai, xây dựng mô hình “Chính quyền thân thiện” giai đoạn 2024-2030 tại các xã, phường, thị trấn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186/KH-UBND</w:t>
      </w:r>
    </w:p>
    <w:p>
      <w:r>
        <w:t>Sơn La, ngày 01 tháng 08 năm 2024</w:t>
      </w:r>
    </w:p>
    <w:p>
      <w:r>
        <w:t>KẾ HOẠCH</w:t>
      </w:r>
    </w:p>
    <w:p>
      <w:r>
        <w:t>TRIỂN KHAI, XÂY DỰNG MÔ HÌNH “CHÍNH QUYỀN THÂN THIỆN” GIAI ĐOẠN 2024- 2030 TẠI CÁC XÃ, PHƯỜNG, THỊ TRẤN TRÊN ĐỊA BÀN TỈNH SƠN LA</w:t>
      </w:r>
    </w:p>
    <w:p>
      <w:r>
        <w:t>Thực hiện Kết luận số 1147-KL/TU ngày 19/6/2024 của Ban Thường vụ Tỉnh ủy về xây dựng và thực hiện mô hình “Chính quyền thân thiện” tại các xã, phường, thị trấn trên địa bàn tỉnh.</w:t>
      </w:r>
    </w:p>
    <w:p>
      <w:r>
        <w:t>Ủy ban nhân dân tỉnh ban hành Kế hoạch triển khai, xây dựng mô hình “ Chính quyền thân thiện ” tại các xã, phường, thị trấn trên địa bàn tỉnh như sau:</w:t>
      </w:r>
    </w:p>
    <w:p>
      <w:r>
        <w:t>I. MỤC ĐÍCH, YÊU CẦU</w:t>
      </w:r>
    </w:p>
    <w:p>
      <w:r>
        <w:t>1.  Nhằm đổi mới mạnh mẽ lề lối làm việc của chính quyền cơ sở; xây dựng phong cách " trọng dân, gần dân, hiểu dân, học dân và có trách nhiệm với dân ", hướng đến sự hài lòng của người dân đối với đội ngũ cán bộ, công chức ở cơ sở. Nâng cao hiệu lực, hiệu quả công tác quản lý nhà nước trên các lĩnh vực; đẩy mạnh cải cách hành chính và quy trình giải quyết thủ tục hành chính theo quy định của pháp luật; nâng cao đạo đức công vụ, thực hiện có hiệu quả công tác tiếp dân, đối thoại, giải quyết đơn thư, khiếu nại, tố cáo, kiến nghị, đề xuất chính đáng của tổ chức, công dân và doanh nghiệp, không để vấn đề phát sinh ở cơ sở.</w:t>
      </w:r>
    </w:p>
    <w:p>
      <w:r>
        <w:t>2.  Việc triển khai, xây dựng mô hình “ Chính quyền thân thiện ” ở các xã, phường, thị trấn để tuyên truyền, nâng cao nhận thức, trách nhiệm của chính quyền cơ sở, của cán bộ, đảng viên, công chức trong thực hiện nhiệm vụ công tác dân vận, góp phần thực hiện thắng lợi các nhiệm vụ chính trị của địa phương, đơn vị đã đề ra.</w:t>
      </w:r>
    </w:p>
    <w:p>
      <w:r>
        <w:t>3.  Việc triển khai xây dựng mô hình phải được thực hiện nghiêm túc, thiết thực, hiệu quả; đồng thời phải có sự lãnh đạo, chỉ đạo của cấp ủy, chính quyền và sự phối hợp chặt chẽ giữa các tổ chức trong hệ thống chính trị cấp huyện, cấp xã.</w:t>
      </w:r>
    </w:p>
    <w:p>
      <w:r>
        <w:t>II. NỘI DUNG</w:t>
      </w:r>
    </w:p>
    <w:p>
      <w:r>
        <w:t>1.  Tuyên truyền, phổ biến sâu rộng, đầy đủ các chủ trương, nghị quyết của Đảng, chính sách, pháp luật của Nhà nước đến với người dân; kịp thời cụ thể hóa chủ trương, nghị quyết của cấp ủy thành kế hoạch thực hiện nhiệm vụ phát triển kinh tế - xã hội, đảm bảo quốc phòng - an ninh, xây dựng hệ thống chính trị vững mạnh, góp phần thực hiện thắng lợi nhiệm vụ chính trị của địa phương, nâng cao đời sống Nhân dân.</w:t>
      </w:r>
    </w:p>
    <w:p>
      <w:r>
        <w:t>2.  Triển khai, tuyên truyền, vận động nhân dân tham gia thực hiện các chủ trương, chương trình phát triển kinh tế - xã hội, đảm bảo quốc phòng-an ninh của địa phương, đơn vị.</w:t>
      </w:r>
    </w:p>
    <w:p>
      <w:r>
        <w:t>3.  Thực hiện đầy đủ, nghiêm túc quy chế dân chủ ở cơ sở; công khai, minh bạch các chủ trương, chính sách, các chương trình, đề án phát triển kinh tế-xã hội ở địa phương; các khoản thu, chi từ ngân sách và các nguồn khác theo quy định, phát huy quyền làm chủ của Nhân dân; ban hành và triển khai thực hiện tốt các quy chế, quy định của địa phương, hương ước, quy ước ở bản, tổ, tiểu khu.</w:t>
      </w:r>
    </w:p>
    <w:p>
      <w:r>
        <w:t>4.  Nâng cao hiệu lực, hiệu quả công tác quản lý nhà nước trên các lĩnh vực; đẩy mạnh cải cách hành chính và quy trình giải quyết thủ tục hành chính theo quy định của pháp luật; nâng cao đạo đức công vụ trong cán bộ, công chức; thực hiện có hiệu quả công tác tiếp dân, đối thoại, giải quyết đơn thư, khiếu nại, tố cáo, kiến nghị, đề xuất chính đáng của tổ chức, công dân và doanh nghiệp, không có vấn đề phát sinh ở cơ sở.</w:t>
      </w:r>
    </w:p>
    <w:p>
      <w:r>
        <w:t>5.  Thực hiện tốt công tác phối hợp giữa Chính quyền với Mặt trận Tổ quốc, các tổ chức chính trị-xã hội cùng cấp. Tổ chức lấy ý kiến Mặt trận Tổ quốc, các đoàn thể nhân dân, tham gia xây dựng các chính sách, quy hoạch và những chương trình dự án lớn của địa phương. Thường xuyên lắng nghe và giải quyết kịp thời ý kiến của Mặt trận Tổ quốc, các đoàn thể phản ánh, đề xuất và các kiến nghị chính đáng của nhân dân; tạo điều kiện cho Mặt trận Tổ quốc, các tổ chức chính trị - xã hội thực hiện tốt vai trò giám sát, phản biện xã hội, góp ý xây dựng Đảng, xây dựng chính quyền trong sạch, vững mạnh.</w:t>
      </w:r>
    </w:p>
    <w:p>
      <w:r>
        <w:t>6.  Thực hiện tốt công tác kiểm tra, sơ kết, tổng kết, thi đua, khen thưởng trong việc triển khai thực hiện công tác dân vận chính quyền ở cơ sở.</w:t>
      </w:r>
    </w:p>
    <w:p>
      <w:r>
        <w:t>III. THỜI GIAN, ĐỐI TƯỢNG THỰC HIỆN</w:t>
      </w:r>
    </w:p>
    <w:p>
      <w:r>
        <w:t>1. Thời gian thực hiện</w:t>
      </w:r>
    </w:p>
    <w:p>
      <w:r>
        <w:t>Từ tháng 8/2024 đến 31/12/2030  (tiến hành đánh giá sơ kết vào năm 2026, tổng kết vào năm 2030) .</w:t>
      </w:r>
    </w:p>
    <w:p>
      <w:r>
        <w:t>a) Năm 2024</w:t>
      </w:r>
    </w:p>
    <w:p>
      <w:r>
        <w:t>- Duy trì việc thực hiện mô hình “ Chính quyền thân thiện ” ở các xã, phường, thị trấn đã triển khai tại huyện Sông Mã, Mộc Châu, Vân Hồ và thành phố Sơn La.</w:t>
      </w:r>
    </w:p>
    <w:p>
      <w:r>
        <w:t>- Các huyện còn lại triển khai xây dựng, thực hiện ít nhất 01 mô hình “ Chính quyền thân thiện ”, khuyến khích thực hiện nhiều hơn  (nếu có đủ điều kiện triển khai).</w:t>
      </w:r>
    </w:p>
    <w:p>
      <w:r>
        <w:t>- Đối với các huyện chưa triển khai thực hiện mô hình, chỉ đạo tập trung đẩy mạnh công tác cải cách hành chính, quan tâm đầu tư cơ sở vật chất, thực hiện các nội dung chủ yếu của tiêu chí xây dựng " Chính quyền thân thiện ".</w:t>
      </w:r>
    </w:p>
    <w:p>
      <w:r>
        <w:t>b) Năm 2025</w:t>
      </w:r>
    </w:p>
    <w:p>
      <w:r>
        <w:t>Duy trì việc thực hiện mô hình “ Chính quyền thân thiện ” ở các huyện, thành phố đã triển khai; phấn đấu triển khai xây dựng mô hình “ Chính quyền thân thiện ” tại 100% các phường, thị trấn; các xã đã được công nhận đạt chuẩn nông thôn mới.</w:t>
      </w:r>
    </w:p>
    <w:p>
      <w:r>
        <w:t>c) Từ năm 2026</w:t>
      </w:r>
    </w:p>
    <w:p>
      <w:r>
        <w:t>- Duy trì việc thực hiện mô hình “ Chính quyền thân thiện ” ở các huyện, thành phố đã triển khai; thực hiện theo lộ trình các xã xây dựng nông thôn mới.</w:t>
      </w:r>
    </w:p>
    <w:p>
      <w:r>
        <w:t>- Rà soát, giữ vững các tiêu chí đã đạt, phấn đấu 100% các xã triển khai thực hiện những nội dung chủ yếu của tiêu chí xây dựng  “Chính quyền thân thiện”</w:t>
      </w:r>
    </w:p>
    <w:p>
      <w:r>
        <w:t>2. Đối tượng thực hiện</w:t>
      </w:r>
    </w:p>
    <w:p>
      <w:r>
        <w:t>- UBND các huyện, thành phố;</w:t>
      </w:r>
    </w:p>
    <w:p>
      <w:r>
        <w:t>- UBND các xã, phường, thị trấn trên địa bàn tỉnh Sơn La</w:t>
      </w:r>
    </w:p>
    <w:p>
      <w:r>
        <w:t>-  Cán bộ, công chức cấp huyện, cấp xã, người hoạt động không chuyên trách cấp xã, chiến sĩ lực lượng công an các xã, phường, thị trấn trên địa bàn tỉnh.</w:t>
      </w:r>
    </w:p>
    <w:p>
      <w:r>
        <w:t>IV. TỔ CHỨC THỰC HIỆN</w:t>
      </w:r>
    </w:p>
    <w:p>
      <w:r>
        <w:t>1. Sở Nội vụ</w:t>
      </w:r>
    </w:p>
    <w:p>
      <w:r>
        <w:t>- Tham mưu cho Chủ tịch UBND tỉnh ban hành Bộ tiêu chí công nhận mô hình “ Chính quyền thân thiện ” ở xã, phường, thị trấn; ban hành hướng dẫn xây dựng, đánh giá, công nhận mô hình “ Chính quyền thân thiện ” ở xã, phường, thị trấn.</w:t>
      </w:r>
    </w:p>
    <w:p>
      <w:r>
        <w:t>- Nghiên cứu chế độ chính sách hỗ trợ cho công chức làm việc trực tiếp tại bộ phận một cửa cấp xã theo quy định phù hợp với điều kiện của tỉnh.</w:t>
      </w:r>
    </w:p>
    <w:p>
      <w:r>
        <w:t>- Đôn đốc, kiểm tra việc triển khai thực hiện kế hoạch. Định kỳ 6 tháng  (trước ngày 15/6) , hằng năm  (trước ngày 30/11)  đánh giá việc triển khai thực hiện mô hình “ Chính quyền thân thiện ”, báo cáo Thường trực Tỉnh uỷ (qua Văn phòng Tỉnh uỷ và Ban Dân vận Tỉnh uỷ).</w:t>
      </w:r>
    </w:p>
    <w:p>
      <w:r>
        <w:t>2. Sở Thông tin và Truyền thông</w:t>
      </w:r>
    </w:p>
    <w:p>
      <w:r>
        <w:t>- Chủ trì, phối hợp, định hướng các cơ quan báo chí trên địa bàn tỉnh tuyên truyền về kết quả thực hiện mô hình “ Chính quyền thân thiện ”.</w:t>
      </w:r>
    </w:p>
    <w:p>
      <w:r>
        <w:t>- Nghiên cứu, xây dựng, phát triển các hệ thống nền tảng số dùng chung cho các xã, phường, thị trấn; đẩy mạnh ứng dụng công nghệ thông tin, xây dựng chính quyền điện tử hướng đến mô hình chính quyền số.</w:t>
      </w:r>
    </w:p>
    <w:p>
      <w:r>
        <w:t>3. Sở Tài chính</w:t>
      </w:r>
    </w:p>
    <w:p>
      <w:r>
        <w:t>Phối hợp, hướng dẫn UBND các huyện, thành phố chủ động rà soát, bố trí kinh phí từ ngân sách huyện, thành phố để đầu tư nâng cao chất lượng hạ tầng công nghệ thông tin, cơ sở vật chất, trang thiết bị phục vụ triển khai mô hình “ Chính quyền thân thiện ” tại các xã, phường, thị trấn trên địa bàn tỉnh theo đúng quy định.</w:t>
      </w:r>
    </w:p>
    <w:p>
      <w:r>
        <w:t>4. Văn phòng Ủy ban nhân dân tỉnh</w:t>
      </w:r>
    </w:p>
    <w:p>
      <w:r>
        <w:t>- Chủ trì hướng dẫn, đôn đốc việc niêm yết công khai và thực hiện thủ tục hành chính theo quy định. Phối hợp kiểm tra, đôn đốc thực hiện cơ chế một cửa, một cửa liên thông trong giải quyết thủ tục hành chính tại các xã, phường, thị trấn.</w:t>
      </w:r>
    </w:p>
    <w:p>
      <w:r>
        <w:t>- Chỉ đạo các cơ quan, đơn vị thực hiện nghiêm việc gửi, nhận văn bản điện tử và xử lý hồ sơ công việc toàn trình trên môi trường điện tử; tổ chức kiểm tra việc thực hiện tiếp nhận, giải quyết TTHC; kịp thời chấn chỉnh việc giải quyết TTHC thuộc thẩm quyền của các cơ quan, đơn vị được giao quản lý.</w:t>
      </w:r>
    </w:p>
    <w:p>
      <w:r>
        <w:t>5. Công an tỉnh</w:t>
      </w:r>
    </w:p>
    <w:p>
      <w:r>
        <w:t>Chỉ đạo Công an huyện, thành phố; công an xã, phường, thị trấn tuyên truyền triển khai thực hiện có hiệu quả các thủ tục hành chính thuộc thẩm quyền giải quyết của Công an xã, phường, thị trấn liên quan trực tiếp đến người dân, “ Xây dựng phong cách người Công an nhân dân bản lĩnh, nhân văn, vì Nhân dân phục vụ ”, phong trào thi đua trong lực lượng Công an xã, phường, thị trấn “ Tận tụy, gắn bó, thân thiện, an toàn, an dân tại địa bàn cơ sở ”, gắn với triển khai xây dựng công an phường kiểu mẫu về an ninh trật tự và văn minh đô thị, góp phần thực hiện có hiệu quả mô hình “ Chính quyền thân thiện”  tại các đơn vị.</w:t>
      </w:r>
    </w:p>
    <w:p>
      <w:r>
        <w:t>6. Ủy ban nhân dân các huyện, thành phố</w:t>
      </w:r>
    </w:p>
    <w:p>
      <w:r>
        <w:t>- Chỉ đạo ban hành kế hoạch triển khai, xây dựng mô hình “Chính quyền thân thiện” ở xã, phường, thị trấn; thành lập ban chỉ đạo cấp huyện, cấp xã để tổ chức thực hiện đánh giá, công nhận xã, phường, thị trấn đạt mô hình “Chính quyền thân thiện”; chỉ đạo đánh giá, công nhận lại cho xã, phường, thị trấn đã được công nhận.</w:t>
      </w:r>
    </w:p>
    <w:p>
      <w:r>
        <w:t>- Chỉ đạo xây dựng dự toán hằng năm, bố trí nguồn lực để hỗ trợ các xã, phường, thị trấn đầu tư nâng cao chất lượng hạ tầng công nghệ thông tin, cơ sở vật chất, trang thiết bị phục vụ triển khai mô hình .  Đẩy mạnh ứng dụng công nghệ thông tin để xây dựng chính quyền điện tử; triển khai khảo sát, đầu tư, lắp đặt hệ thống truyền thanh tại các xã, phường, thị trấn.</w:t>
      </w:r>
    </w:p>
    <w:p>
      <w:r>
        <w:t>- Chỉ đạo rà soát thủ tục hành chính, nâng cấp Bộ phận tiếp nhận và trả kết quả điện tử bảo đảm liên thông, thống nhất. Rà soát, lựa chọn, bố trí cán bộ, công chức, người hoạt động không chuyên trách ở xã, phường, thị trấn làm việc tại Bộ phận “Một cửa” phù hợp với năng lực, sở trường.</w:t>
      </w:r>
    </w:p>
    <w:p>
      <w:r>
        <w:t>- Chỉ đạo Ủy ban nhân dân các xã, phường, thị trấn nghiêm túc thực hiện niêm yết, công khai kịp thời, chính xác các thủ tục hành chính thuộc thẩm quyền giải quyết tại Bộ phận Tiếp nhận và trả kết quả; thực hiện tiếp nhận hồ sơ và trả kết quả đảm bảo đúng quy định của pháp luật.</w:t>
      </w:r>
    </w:p>
    <w:p>
      <w:r>
        <w:t>- Định kỳ tổ chức việc đối thoại, lắng nghe, tiếp thu ý kiến góp ý của Nhân dân trên địa bàn tham gia xây dựng chính quyền, giải quyết kịp thời những kiến nghị, nguyện vọng chính đáng của Nhân dân theo quy định của pháp luật.</w:t>
      </w:r>
    </w:p>
    <w:p>
      <w:r>
        <w:t>7. Báo Sơn La, Đài Phát thanh - Truyền hình tỉnh</w:t>
      </w:r>
    </w:p>
    <w:p>
      <w:r>
        <w:t>Đẩy mạnh công tác thông tin tuyên truyền, biểu dương những đơn vị, cá nhân có nhiều cách làm hay, sáng tạo, các gương điển hình trong thực hiện mô hình để tạo sức lan tỏa sâu rộng; đồng thời cũng phản ánh những đơn vị thực hiện chưa nghiêm túc để kịp thời chỉ đạo, chấn chỉnh.</w:t>
      </w:r>
    </w:p>
    <w:p>
      <w:r>
        <w:t>8. Đề nghị Ủy ban Mặt trận Tổ quốc và các tổ chức chính trị-xã hội tỉnh</w:t>
      </w:r>
    </w:p>
    <w:p>
      <w:r>
        <w:t>- Xây dựng kế hoạch tuyên truyền nâng cao nhận thức của đoàn viên, hội viên và nhân dân về các văn bản quy phạm pháp luật có các nội dung liên quan về công tác dân vận của chính quyền, về thực hiện dân chủ ở cơ sở, công tác cải cách thủ tục hành chính; thực hiện đạo đức công vụ, văn minh công sở; về ý nghĩa của việc xây dựng mô hình “ Chính quyền thân thiện” .</w:t>
      </w:r>
    </w:p>
    <w:p>
      <w:r>
        <w:t>- Chỉ đạo Ủy ban Mặt trận Tổ quốc, các tổ chức chính trị - xã hội huyện, thành phố để chỉ đạo Mặt trận Tổ quốc, các tổ chức chính trị - xã hội ở các xã, phường, thị trấn thực hiện mô hình, giám sát việc thực hiện các nội dung của Kế hoạch theo Quyết định 217-QĐ/TW ngày 12/12/2013 của Bộ Chính trị khóa XI về Quy chế giám sát và phản biện xã hội của Mặt trận Tổ quốc và các tổ chức chính trị - xã hội. Kịp thời nắm bắt tâm tư, nguyện vọng, tập hợp ý kiến, kiến nghị của đoàn viên, hội viên, cử tri và nhân dân, của ban thanh tra nhân dân, ban giám sát đầu tư của cộng đồng xã về giải quyết các công việc của chính quyền xã, của cán bộ, đảng viên, về đạo đức công vụ... để phản ánh, kiến nghị với cấp uỷ, chính quyền xã kịp thời xử lý điều chỉnh, với mục đích xây dựng chính quyền thân thiện, gần gũi, phục vụ nhân dân, chăm lo lợi ích của nhân dân, tăng cường củng cố niềm tin của nhân dân đối với chính quyền; tích cực đôn đốc, theo dõi kết quả thực hiện các kiến nghị sau giám sát.</w:t>
      </w:r>
    </w:p>
    <w:p>
      <w:r>
        <w:t>Yêu cầu các sở, ban, ngành, UBND các huyện, thành phố nghiêm túc triển khai thực hiện. Trong quá trình thực hiện, nếu có vướng mắc, các cơ quan, đơn vị, địa phương phản ánh trực tiếp về Sở Nội vụ để tổng hợp, báo cáo UBND tỉnh xem xét, giải quyết. Định kỳ 06 tháng  (trước ngày 30/5) , một năm ( trước ngày 15/11)  tổ chức đánh giá, báo cáo kết quả thực hiện về UBND tỉnh (qua Sở Nội vụ) để theo dõi, tổng hợp./.</w:t>
      </w:r>
    </w:p>
    <w:p>
      <w:r>
        <w:t>Nơi nhận:</w:t>
      </w:r>
    </w:p>
    <w:p>
      <w:r>
        <w:t>- Thường trực Tỉnh ủy,</w:t>
      </w:r>
    </w:p>
    <w:p>
      <w:r>
        <w:t>- Ban Dân vận Tỉnh uỷ,</w:t>
      </w:r>
    </w:p>
    <w:p>
      <w:r>
        <w:t>- Ủy ban MTTQ và các tổ chức CT-XH tỉnh;</w:t>
      </w:r>
    </w:p>
    <w:p>
      <w:r>
        <w:t>- Các sở, ban, ngành;</w:t>
      </w:r>
    </w:p>
    <w:p>
      <w:r>
        <w:t>- UBND các huyện, thành phố;</w:t>
      </w:r>
    </w:p>
    <w:p>
      <w:r>
        <w:t>- UBND các xã, phường, thị trấn;</w:t>
      </w:r>
    </w:p>
    <w:p>
      <w:r>
        <w:t>- Báo Sơn La; Đài PTTH tỉnh; Trung tâm thông tin tỉnh;</w:t>
      </w:r>
    </w:p>
    <w:p>
      <w:r>
        <w:t>- LĐVP UBND tỉnh;</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