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2025 thực hiện Nghị quyết 220-NQ/TU về công tác đào tạo nghề, hỗ trợ tạo việc làm cho thanh niên là hạ sĩ quan, chiến sĩ hoàn thành nghĩa vụ Quân sự, nghĩa vụ tham gia Công an nhân dân xuất ngũ trở về địa phương, giai đoạn 2025-2030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176/KH-UBND</w:t>
      </w:r>
    </w:p>
    <w:p>
      <w:r>
        <w:t>Lạng Sơn, ngày 02 tháng 7 năm 2025</w:t>
      </w:r>
    </w:p>
    <w:p>
      <w:r>
        <w:t>KẾ HOẠCH</w:t>
      </w:r>
    </w:p>
    <w:p>
      <w:r>
        <w:t>THỰC HIỆN NGHỊ QUYẾT SỐ 220-NQ/TU, NGÀY 15/5/2025 CỦA BAN THƯỜNG VỤ TỈNH ỦY LẠNG SƠN VỀ CÔNG TÁC ĐÀO TẠO NGHỀ, HỖ TRỢ TẠO VIỆC LÀM CHO THANH NIÊN LÀ HẠ SĨ QUAN, CHIẾN SĨ HOÀN THÀNH NGHĨA VỤ QUÂN SỰ, NGHĨA VỤ THAM GIA CÔNG AN NHÂN DÂN XUẤT NGŨ TRỞ VỀ ĐỊA PHƯƠNG, GIAI ĐOẠN 2025 - 2030</w:t>
      </w:r>
    </w:p>
    <w:p>
      <w:r>
        <w:t>Thực hiện Nghị quyết số 220-NQ/TU, ngày 15/5/2025 của Ban Thường vụ Tỉnh ủy về công tác đào tạo nghề, hỗ trợ tạo việc làm cho thanh niên là hạ sĩ quan, chiến sĩ hoàn thành nghĩa vụ Quân sự, nghĩa vụ tham gia Công an nhân dân xuất ngũ trở về địa phương giai đoạn 2025 - 2030  (sau đây gọi tắt là Nghị quyết số 220- NQ/TU) ; UBND tỉnh xây dựng Kế hoạch triển khai thực hiện như sau:</w:t>
      </w:r>
    </w:p>
    <w:p>
      <w:r>
        <w:t>I. MỤC ĐÍCH, YÊU CẦU</w:t>
      </w:r>
    </w:p>
    <w:p>
      <w:r>
        <w:t>1. Mục đích</w:t>
      </w:r>
    </w:p>
    <w:p>
      <w:r>
        <w:t>- Quán triệt, triển khai và thực hiện có hiệu quả các nhiệm vụ, giải pháp của Nghị quyết số 220-NQ/TU bảo đảm thực hiện tốt chính sách cho thanh niên là hạ sĩ quan, chiến sĩ hoàn thành nghĩa vụ Quân sự, nghĩa vụ tham gia Công an nhân dân xuất ngũ trở về địa phương  (sau đây gọi tắt là thanh niên xuất ngũ)  được tham gia các lớp đào tạo nghề, có được việc làm ổn định, tạo thu nhập cho bản thân và gia đình.</w:t>
      </w:r>
    </w:p>
    <w:p>
      <w:r>
        <w:t>- Nâng cao chất lượng nguồn nhân lực của địa phương, tạo ra lực lượng lao động có tay nghề, góp phần phục vụ sự nghiệp công nghiệp hóa, hiện đại hóa, phát triển kinh tế - xã hội của tỉnh. Nhằm thực hiện tốt công tác tuyên truyền, vận động, tuyển chọn thanh niên thực hiện nghĩa vụ Quân sự, nghĩa vụ tham gia Công an nhân dân hằng năm được thuận lợi và đạt kết quả cao.</w:t>
      </w:r>
    </w:p>
    <w:p>
      <w:r>
        <w:t>- Nâng cao nhận thức, trách nhiệm của các cấp, các ngành có liên quan nhất là người đứng đầu các cơ quan, tổ chức; xác định nhiệm vụ và phân công trách nhiệm cụ thể đối với UBND các cấp, các sở, ban, ngành, đoàn thể, tổ chức chính trị - xã hội bảo đảm thực hiện có hiệu quả Nghị quyết số 220-NQ/TU.</w:t>
      </w:r>
    </w:p>
    <w:p>
      <w:r>
        <w:t>2. Yêu cầu</w:t>
      </w:r>
    </w:p>
    <w:p>
      <w:r>
        <w:t>- Cụ thể hóa đầy đủ quan điểm, mục tiêu, nhiệm vụ, giải pháp của Nghị quyết số 220-NQ/TU. Các sở, ban, ngành, chính quyền các cấp chủ động xây dựng kế hoạch phù hợp với tình hình của cơ quan, đơn vị, địa phương để triển khai thực hiện, đảm bảo có sự phối hợp chặt chẽ, đồng bộ các mục tiêu của Kế hoạch đề ra.</w:t>
      </w:r>
    </w:p>
    <w:p>
      <w:r>
        <w:t>- Ngành nghề đào tạo phải phù hợp, đáp ứng nhu cầu lao động và chuyển dịch cơ cấu lao động của địa phương.</w:t>
      </w:r>
    </w:p>
    <w:p>
      <w:r>
        <w:t>- Hằng năm, 100% thanh niên xuất ngũ được tuyên truyền, hướng nghiệp, tư vấn học nghề và hỗ trợ tạo việc làm trước khi trở về địa phương; có ít nhất 60% thanh niên xuất ngũ được đào tạo nghề, ít nhất 70% thanh niên được hỗ trợ tạo việc làm sau khi đào tạo trên tổng số thanh niên xuất ngũ có nhu cầu đăng ký học nghề.</w:t>
      </w:r>
    </w:p>
    <w:p>
      <w:r>
        <w:t>II. NHIỆM VỤ TRỌNG TÂM</w:t>
      </w:r>
    </w:p>
    <w:p>
      <w:r>
        <w:t>1. Hỗ trợ đào tạo nghề cho thanh niên xuất ngũ</w:t>
      </w:r>
    </w:p>
    <w:p>
      <w:r>
        <w:t>- Khảo sát nhu cầu học nghề, mở rộng quy mô và nâng cao chất lượng công tác đào tạo nghề cho thanh niên xuất ngũ trở về địa phương. Chương trình, ngành nghề đào tạo phải bám sát yêu cầu của thị trường lao động, để người học nắm vững, thành thạo kỹ năng, góp phần nâng cao hiệu suất, tăng thu nhập, ổn định cuộc sống.</w:t>
      </w:r>
    </w:p>
    <w:p>
      <w:r>
        <w:t>- Ưu tiên thanh niên xuất ngũ trở về địa phương được hỗ trợ kinh phí đào tạo chuyên sâu, được tiếp cận với chính sách vay vốn từ Quỹ quốc gia giải quyết việc làm nguồn vốn kênh Trung ương Đoàn Thanh niên Cộng sản Hồ Chí Minh, chi nhánh Ngân hàng Chính sách xã hội tỉnh; được tư vấn các thủ tục hành chính khi khởi nghiệp.</w:t>
      </w:r>
    </w:p>
    <w:p>
      <w:r>
        <w:t>- Các cơ sở đào tạo nghề có cơ chế phối hợp, hướng dẫn thủ tục thanh toán, quyết toán kinh phí đào tạo, thẻ học nghề; không để xảy ra tình trạng chậm hoặc không quyết toán kinh phí, gây khó khăn cho thanh niên xuất ngũ.</w:t>
      </w:r>
    </w:p>
    <w:p>
      <w:r>
        <w:t>2. Hỗ trợ tạo việc làm cho thanh niên xuất ngũ</w:t>
      </w:r>
    </w:p>
    <w:p>
      <w:r>
        <w:t>- Tiến hành khảo sát, tổng hợp nhu cầu tuyển dụng lao động của các cơ quan, doanh nghiệp trong và ngoài nước để tư vấn, giới thiệu việc làm cho thanh niên trước khi xuất ngũ có cơ hội tiếp cận việc làm phù hợp với nhu cầu và sở trường của bản thân, đảm bảo việc hỗ trợ việc làm cho thanh niên khi xuất ngũ đạt hiệu quả tối đa.</w:t>
      </w:r>
    </w:p>
    <w:p>
      <w:r>
        <w:t>- Thực hiện chính sách hỗ trợ người lao động là thanh niên xuất ngũ được vay vốn từ nguồn vốn của Trung ương và địa phương, thông qua chi nhánh Ngân hàng chính sách xã hội tỉnh để đi làm việc ở nước ngoài theo hợp đồng xuất khẩu lao động hoặc để phát triển sản xuất, kinh doanh, khởi nghiệp ở địa phương.</w:t>
      </w:r>
    </w:p>
    <w:p>
      <w:r>
        <w:t>- Khuyến khích các doanh nghiệp trên địa bàn tỉnh ưu tiên tuyển dụng thanh niên xuất ngũ đã được đào tạo nghề, ngành nghề đào tạo phải đáp ứng được nhu cầu của thị trường lao động, bảo đảm khép kín từ khâu đào tạo đến khâu hỗ trợ việc làm, tránh tình trạng học nghề xong không tìm được việc làm hoặc có việc làm nhưng không đúng ngành nghề được đào tạo.</w:t>
      </w:r>
    </w:p>
    <w:p>
      <w:r>
        <w:t>3. Mở rộng ngành nghề đào tạo, tăng cường cơ sở vật chất, nâng cao chất lượng giáo dục trong đào tạo nghề, tạo việc làm cho thanh niên xuất ngũ</w:t>
      </w:r>
    </w:p>
    <w:p>
      <w:r>
        <w:t>Chú trọng, nâng cao chất lượng công tác đào tạo nghề, tổ chức và mở rộng các loại hình đào tạo, chương trình đào tạo nghề phải bám sát theo nhu cầu của thị trường lao động, để người học được đăng ký phù hợp với nhu cầu, khả năng của bản thân, nắm vững kiến thức, thành thạo các kỹ năng làm việc ngay sau khi tốt nghiệp, góp phần nâng cao hiệu suất công việc, tăng thu nhập cho người lao động.</w:t>
      </w:r>
    </w:p>
    <w:p>
      <w:r>
        <w:t>4. Đẩy mạnh công tác tuyên truyền, tư vấn hướng nghiệp, đào tạo nghề và hỗ trợ tạo việc làm cho thanh niên xuất ngũ</w:t>
      </w:r>
    </w:p>
    <w:p>
      <w:r>
        <w:t>- Đẩy mạnh công tác tuyên truyền, thông tin về các chương trình đào tạo nghề, nhu cầu việc làm, các chính sách đào tạo nghề. Đa dạng hóa hình thức, nội dung, phương pháp tuyên truyền chính sách lao động, việc làm phù hợp với thanh niên xuất ngũ.</w:t>
      </w:r>
    </w:p>
    <w:p>
      <w:r>
        <w:t>- Thường xuyên đổi mới toàn diện nội dung, hình thức, phương pháp tuyên truyền chính sách lao động, việc làm phù hợp với thanh niên trong thời gian phục vụ tại ngũ, nhất là thông qua các ứng dụng, các trang mạng trên môi trường điện tử.</w:t>
      </w:r>
    </w:p>
    <w:p>
      <w:r>
        <w:t>- Huy động sự tham gia của các cơ quan, đơn vị, công ty, doanh nghiệp trên địa bàn tỉnh; phối hợp tổ chức tư vấn hướng nghiệp, đào tạo nghề, giới thiệu việc làm cho thanh niên xuất ngũ có cơ hội tiếp cận việc làm phù hợp với nhu cầu và năng lực, sở trường của bản thân chiến sĩ.</w:t>
      </w:r>
    </w:p>
    <w:p>
      <w:r>
        <w:t>- Thường xuyên tổ chức tư vấn, hướng nghiệp, đào tạo nghề và cấp chứng chỉ cho thanh niên xuất ngũ.</w:t>
      </w:r>
    </w:p>
    <w:p>
      <w:r>
        <w:t>III. KINH PHÍ BẢO ĐẢM</w:t>
      </w:r>
    </w:p>
    <w:p>
      <w:r>
        <w:t>Kinh phí thực hiện Kế hoạch đào tạo nghề, hỗ trợ tạo việc làm cho thanh niên xuất ngũ giai đoạn 2025 - 2030 được đảm bảo từ nguồn ngân sách Trung ương, ngân sách địa phương theo phân cấp ngân sách nhà nước hiện hành và các nguồn kinh phí hợp pháp khác theo quy định của pháp luật.</w:t>
      </w:r>
    </w:p>
    <w:p>
      <w:r>
        <w:t>IV. PHÂN CÔNG NHIỆM VỤ</w:t>
      </w:r>
    </w:p>
    <w:p>
      <w:r>
        <w:t>1. Công an tỉnh, Bộ Chỉ huy Quân sự tỉnh</w:t>
      </w:r>
    </w:p>
    <w:p>
      <w:r>
        <w:t>- Chủ động rà soát, tổng hợp nhu cầu học nghề của chiến sĩ nghĩa vụ phục vụ tại ngũ từ tháng thứ 15; khi chiến sĩ nghĩa vụ có thời gian phục vụ tại ngũ từ tháng thứ 18, liên hệ gửi danh sách đăng ký học nghề của chiến sĩ nghĩa vụ đến các cơ sở đào tạo nghề trong và ngoài lực lượng vũ trang, đồng thời phối hợp với các đơn vị liên quan cấp Thẻ học nghề khi chiến sĩ nghĩa vụ xuất ngũ theo quy định.</w:t>
      </w:r>
    </w:p>
    <w:p>
      <w:r>
        <w:t>- Chỉ đạo Công an, Ban Chỉ huy Quân sự cấp xã phối hợp với các đơn vị có liên quan, cơ sở giáo dục nghề nghiệp tổ chức tư vấn học nghề cho thanh niên xuất ngũ; rà soát, nắm nhu cầu đào tạo nghề của thanh niên xuất ngũ để tổng hợp danh sách, ngành nghề đăng ký đào tạo gửi về Sở Giáo dục và Đào tạo.</w:t>
      </w:r>
    </w:p>
    <w:p>
      <w:r>
        <w:t>- Phối hợp với Sở Giáo dục và Đào tạo, Sở Nội vụ và các đơn vị có liên quan tổ chức các hoạt động tuyên truyền, hỗ trợ tư vấn đào tạo nghề, hướng nghiệp, giới thiệu việc làm và kiểm tra, giám sát tình hình thực hiện chính sách đào tạo nghề, hỗ trợ tạo việc làm cho thanh niên xuất ngũ.</w:t>
      </w:r>
    </w:p>
    <w:p>
      <w:r>
        <w:t>- Phối hợp, cung cấp thông tin cho các đơn vị thuộc Bộ Công an, Bộ Quốc phòng về nhu cầu sử dụng lao động của các cơ quan, doanh nghiệp trên địa bàn để các đơn vị trực tiếp liên hệ làm việc, giới thiệu việc làm cho thanh niên xuất ngũ tại các đơn vị thuộc Bộ Công an, Bộ Quốc phòng.</w:t>
      </w:r>
    </w:p>
    <w:p>
      <w:r>
        <w:t>- Xây dựng kế hoạch tuyên truyền, vận động thanh niên xuất ngũ ngoài việc tham gia lao động sản xuất, phát triển kinh tế xã hội còn tích cực đóng góp, tham gia vào công tác đảm bảo an ninh trật tự tại địa bàn nơi cư trú.</w:t>
      </w:r>
    </w:p>
    <w:p>
      <w:r>
        <w:t>2. Sở Giáo dục và Đào tạo</w:t>
      </w:r>
    </w:p>
    <w:p>
      <w:r>
        <w:t>- Chỉ đạo, hướng dẫn, đôn đốc các cơ sở giáo dục nghề nghiệp, đơn vị tư vấn, các tổ chức có liên quan trên địa bàn tỉnh thực hiện chính sách hỗ trợ đào tạo nghề cho thanh niên xuất ngũ trở về địa phương.</w:t>
      </w:r>
    </w:p>
    <w:p>
      <w:r>
        <w:t>- Chủ trì, phối hợp với các cơ quan, đơn vị có liên quan, Đoàn Thanh niên Cộng sản Hồ Chí Minh tổ chức tuyên truyền, định hướng, tư vấn học nghề cho thanh niên xuất ngũ trở về địa phương.</w:t>
      </w:r>
    </w:p>
    <w:p>
      <w:r>
        <w:t>- Tổng hợp kế hoạch, dự toán, phân bổ, giao dự toán kinh phí; xem xét quyết toán và kết quả thực hiện chính sách hỗ trợ qua Thẻ học nghề của cơ sở giáo dục nghề nghiệp trên địa bàn (trừ các cơ sở giáo dục nghề nghiệp công lập thuộc bộ, ngành, cơ quan Trung ương).</w:t>
      </w:r>
    </w:p>
    <w:p>
      <w:r>
        <w:t>- Phối hợp các đơn vị có liên quan thanh tra, kiểm tra, giám sát, đánh giá tình hình thực hiện chính sách hỗ trợ đào tạo nghề cho thanh niên xuất ngũ theo quy định của pháp luật.</w:t>
      </w:r>
    </w:p>
    <w:p>
      <w:r>
        <w:t>3. Sở Tài chính</w:t>
      </w:r>
    </w:p>
    <w:p>
      <w:r>
        <w:t>- Phối hợp Sở Giáo dục và Đào tạo, các cơ quan, đơn vị liên quan tham mưu UBND tỉnh bố trí kinh phí chi thường xuyên thực hiện Kế hoạch theo phân cấp ngân sách nhà nước hiện hành, phù hợp với tình hình thực tế và khả năng cân đối ngân sách địa phương. Tham mưu UBND tỉnh hỗ trợ kinh phí đào tạo nghề và giải quyết việc làm cho thanh niên xuất ngũ giai đoạn từ năm 2025 - 2030 đúng quy định.</w:t>
      </w:r>
    </w:p>
    <w:p>
      <w:r>
        <w:t>- Phối hợp Sở Giáo dục và Đào tạo, Công an tỉnh, Bộ Chỉ huy Quân sự tỉnh, Ban Chỉ huy Bộ đội Biên phòng tỉnh, các đơn vị có liên quan kiểm tra, giám sát chặt chẽ tình hình thực hiện chính sách hỗ trợ đào tạo nghề, giải quyết việc làm cho thanh niên xuất ngũ.</w:t>
      </w:r>
    </w:p>
    <w:p>
      <w:r>
        <w:t>4. Sở Nội vụ : Chỉ đạo tuyên truyền, hướng dẫn các quy định của pháp luật về việc làm, chính sách lao động - việc làm, hỗ trợ tạo việc làm, tổ chức tư vấn, định hướng nghề nghiệp và giới thiệu việc làm cho thanh niên xuất ngũ. Tăng cường hiệu quả và đa dạng hình thức tổ chức các phiên giao dịch việc làm trên địa bàn tỉnh.</w:t>
      </w:r>
    </w:p>
    <w:p>
      <w:r>
        <w:t>5. Các sở, ban, ngành; Ủy ban Mặt trận Tổ quốc Việt Nam tỉnh và các tổ chức chính trị - xã hội : phối hợp với Sở Giáo dục và Đào tạo, Sở Nội vụ và các cơ quan liên quan thực hiện tốt công tác chuyên môn được phân công để hỗ trợ đào tạo nghề, tạo việc làm cho thanh niên xuất ngũ.</w:t>
      </w:r>
    </w:p>
    <w:p>
      <w:r>
        <w:t>6. UBND các xã, phường</w:t>
      </w:r>
    </w:p>
    <w:p>
      <w:r>
        <w:t>- Làm tốt công tác tuyên truyền, phổ biến chủ trương, chính sách của Đảng, pháp luật của Nhà nước về công tác hỗ trợ đào tạo nghề qua Thẻ học nghề cho thanh niên xuất ngũ; triển khai thực hiện Kế hoạch này đến các cơ quan, đơn vị có liên quan trên địa bàn để phối hợp thực hiện.</w:t>
      </w:r>
    </w:p>
    <w:p>
      <w:r>
        <w:t>- Chỉ đạo các cơ quan, ban, ngành, đoàn thể ở địa phương phối hợp với Công an, Ban Chỉ huy Quân sự cùng cấp tuyên truyền, tạo điều kiện để thanh niên xuất ngũ được tiếp cận các chính sách về đào tạo nghề, giới thiệu việc làm của Trung ương và địa phương; tổ chức các hoạt động tư vấn đào tạo nghề, việc làm; hỗ trợ cho thanh niên xuất ngũ vay vốn để sản xuất, kinh doanh sớm ổn định cuộc sống.</w:t>
      </w:r>
    </w:p>
    <w:p>
      <w:r>
        <w:t>- Phối hợp với các cơ quan, đơn vị có liên quan kiểm tra, giám sát đánh giá việc triển khai, thực hiện hoạt động hỗ trợ đào tạo nghề cho thanh niên xuất ngũ tại các đơn vị, cơ sở giáo dục nghề nghiệp trên địa bàn.</w:t>
      </w:r>
    </w:p>
    <w:p>
      <w:r>
        <w:t>7. Các cơ sở giáo dục nghề nghiệp</w:t>
      </w:r>
    </w:p>
    <w:p>
      <w:r>
        <w:t>- Hằng năm, lập kế hoạch dự toán kinh phí thực hiện chính sách hỗ trợ đào tạo nghề cho thanh niên xuất ngũ gửi Sở Giáo dục và Đào tạo thẩm định, tổng hợp, báo cáo UBND tỉnh xem xét, phê duyệt.</w:t>
      </w:r>
    </w:p>
    <w:p>
      <w:r>
        <w:t>- Tư vấn học nghề và việc làm, tổ chức đào tạo trình độ sơ cấp cho thanh niên. Tiếp nhận Thẻ học nghề để làm cơ sở chi hỗ trợ đào tạo nghề trình độ sơ cấp cho thanh niên xuất ngũ, đồng thời sử dụng Thẻ học nghề làm chứng từ thanh, quyết toán. Thời gian sử dụng, bảo quản Thẻ học nghề như chứng từ kế toán và được lưu trữ cùng với hồ sơ quyết toán kinh phí thực hiện chính sách hỗ trợ đào tạo nghề trình độ sơ cấp cho thanh niên xuất ngũ theo quy định.</w:t>
      </w:r>
    </w:p>
    <w:p>
      <w:r>
        <w:t>- Thực hiện thanh, quyết toán kinh phí hỗ trợ đào tạo nghề qua Thẻ học nghề với Sở Giáo dục và Đào tạo khi kết thúc khóa học.</w:t>
      </w:r>
    </w:p>
    <w:p>
      <w:r>
        <w:t>8. Các Trung tâm dịch vụ việc làm, doanh nghiệp hoạt động dịch vụ việc làm:  Tổ chức tư vấn, định hướng nghề nghiệp và giới thiệu việc làm để thanh niên xuất ngũ lựa chọn vị trí việc làm phù hợp với năng lực, khả năng, sở trường và nguyện vọng của bản thân. Nâng cao hiệu quả hoạt động của các phiên giao dịch việc làm, kết nối người sử dụng lao động với thanh niên xuất ngũ có nhu cầu tìm kiếm việc làm trong và ngoài nước. Ưu tiên giới thiệu thanh niên xuất ngũ vào làm việc tại các đơn vị, doanh nghiệp trên địa bàn tỉnh.</w:t>
      </w:r>
    </w:p>
    <w:p>
      <w:r>
        <w:t>V. TỔ CHỨC THỰC HIỆN</w:t>
      </w:r>
    </w:p>
    <w:p>
      <w:r>
        <w:t>1.  Các sở, ban, ngành, UBND các xã, phường, các cơ sở giáo dục nghề nghiệp, các trung tâm dịch vụ việc làm chủ động xây dựng Kế hoạch triển khai thực hiện trong tháng 7/2025; định kỳ hoặc đột xuất báo cáo UBND tỉnh  (qua Công an tỉnh)  kết quả thực hiện  (báo cáo năm trước ngày 10/12 hằng năm) .</w:t>
      </w:r>
    </w:p>
    <w:p>
      <w:r>
        <w:t>2.  Giao Công an tỉnh là Cơ quan thường trực, giúp UBND tỉnh kiểm tra, đôn đốc việc triển khai thực hiện Kế hoạch này, định kỳ hoặc đột xuất báo cáo Tỉnh ủy kết quả thực hiện Nghị quyết số 220-NQ/TU theo quy định.</w:t>
      </w:r>
    </w:p>
    <w:p>
      <w:r>
        <w:t>Quá trình thực hiện, nếu có khó khăn, vướng mắc, đề nghị cơ quan, đơn vị, địa phương báo cáo về UBND tỉnh  (qua Công an tỉnh)  để xem xét, giải quyết./.</w:t>
      </w:r>
    </w:p>
    <w:p>
      <w:r>
        <w:t>Nơi nhận:</w:t>
      </w:r>
    </w:p>
    <w:p>
      <w:r>
        <w:t>- Bộ Công an;</w:t>
      </w:r>
    </w:p>
    <w:p>
      <w:r>
        <w:t>- Bộ Quốc phòng (Cục Quân lực);</w:t>
      </w:r>
    </w:p>
    <w:p>
      <w:r>
        <w:t>- Thường trực Tỉnh ủy;</w:t>
      </w:r>
    </w:p>
    <w:p>
      <w:r>
        <w:t>- Thường trực HĐND tỉnh;</w:t>
      </w:r>
    </w:p>
    <w:p>
      <w:r>
        <w:t>- Thường trực Đảng ủy UBND tỉnh;</w:t>
      </w:r>
    </w:p>
    <w:p>
      <w:r>
        <w:t>- Chủ tịch, Phó Chủ tịch UBND tỉnh;</w:t>
      </w:r>
    </w:p>
    <w:p>
      <w:r>
        <w:t>- Các sở, ban, ngành;</w:t>
      </w:r>
    </w:p>
    <w:p>
      <w:r>
        <w:t>- UBMTTQ tỉnh, các tổ chức CT-XH tỉnh;</w:t>
      </w:r>
    </w:p>
    <w:p>
      <w:r>
        <w:t>- UBND các xã, phường;</w:t>
      </w:r>
    </w:p>
    <w:p>
      <w:r>
        <w:t>- C, PCVP UBND tỉnh, các phòng CM, TTTT;</w:t>
      </w:r>
    </w:p>
    <w:p>
      <w:r>
        <w:t>- Lưu: VT, NC(LTHT).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