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174/KH-UBND năm 2024 thực hiện Nghị quyết 47/NQ-CP về Chương trình hành động đến 2030 thực hiện Kết luận 57-KL/TW về tiếp tục nâng cao chất lượng, hiệu quả công tác thông tin đối ngoại trong tình hình mới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174/KH-UBND</w:t>
      </w:r>
    </w:p>
    <w:p>
      <w:r>
        <w:t>Sơn La, ngày 02 tháng 7 năm 2024</w:t>
      </w:r>
    </w:p>
    <w:p>
      <w:r>
        <w:t>KẾ HOẠCH</w:t>
      </w:r>
    </w:p>
    <w:p>
      <w:r>
        <w:t>TRIỂN KHAI THỰC HIỆN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 TRÊN ĐỊA BÀN TỈNH SƠN LA</w:t>
      </w:r>
    </w:p>
    <w:p>
      <w:r>
        <w:t>Thực hiện Kết luận số 57-KL/TW ngày 15/6/2023 của Bộ Chính trị về tiếp tục nâng cao chất lượng, hiệu quả công tác thông tin đối ngoại trong tình hình mới;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 ( sau đây gọi là Nghị quyết số 47/NQ- CP ngày 15/4/2024 ); Kế hoạch số 187-KH/TU ngày 20/9/2023 của Ban Thường vụ Tỉnh uỷ về việc nghiên cứu, học tập, quán triệt, tuyên truyền và triển khai thực hiện Kết luận số 57-KL/TW của Bộ Chính trị về tiếp tục nâng cao chất lượng, hiệu quả công tác thông tin đối ngoại trong tình hình mới.</w:t>
      </w:r>
    </w:p>
    <w:p>
      <w:r>
        <w:t>Ủy ban nhân dân tỉnh Sơn La ban hành Kế hoạch triển khai thực hiện Nghị quyết số 47/NQ-CP ngày 15/4/2024 của Chính phủ trên địa bàn tỉnh Sơn La, cụ thể như sau:</w:t>
      </w:r>
    </w:p>
    <w:p>
      <w:r>
        <w:t>I. MỤC ĐÍCH, YÊU CẦU</w:t>
      </w:r>
    </w:p>
    <w:p>
      <w:r>
        <w:t>1. Mục đích</w:t>
      </w:r>
    </w:p>
    <w:p>
      <w:r>
        <w:t>- Triển khai thực hiện kịp thời, hiệu quả Nghị quyết số 47/NQ-CP ngày 15/4/2024 của Chính phủ và Kế hoạch số 187-KH/TU ngày 20/9/2023 của Ban Thường vụ Tỉnh uỷ, làm căn cứ để các Sở, ngành, địa phương, đơn vị xây dựng, kế hoạch hành động phù hợp với chức năng, nhiệm vụ và tình hình thực tiễn và tổ chức thực hiện một cách đồng bộ, hiệu quả.</w:t>
      </w:r>
    </w:p>
    <w:p>
      <w:r>
        <w:t>- Đẩy mạnh ứng dụng khoa học công nghệ, chuyển đổi số và có cách làm mới, sáng tạo để nâng cao hiệu quả công tác thông tin đối ngoại; coi không gian mạng như một không gian mới để làm thông tin đối ngoại.</w:t>
      </w:r>
    </w:p>
    <w:p>
      <w:r>
        <w:t>- Tăng cường tính chủ động, phối hợp trong công tác thông tin đối ngoại giữa các Sở, ban, ngành, địa phương, phát huy vai trò chủ trì quản lý nhà nước về thông tin đối ngoại để tăng cường hiệu lực, hiệu quả của công tác thông tin đối ngoại; đảm bảo gắn kết chặt chẽ giữa thông tin đối nội và thông tin đối ngoại.</w:t>
      </w:r>
    </w:p>
    <w:p>
      <w:r>
        <w:t>- Đảm bảo nguồn lực cho các hoạt động thông tin đối ngoại, đầu tư có trọng tâm, trọng điểm, ưu tiên tăng cường năng lực cho đội ngũ/lực lượng chuyên trách, chủ lực thực hiện nhiệm vụ thông tin đối ngoại; huy động nguồn lực xã hội hóa trong việc triển khai các hoạt động thông tin đối ngoại; đảm bảo các hoạt động thông tin đối ngoại được triển khai chủ động, đúng định hướng, hiệu quả thiết thực.</w:t>
      </w:r>
    </w:p>
    <w:p>
      <w:r>
        <w:t>2. Yêu cầu</w:t>
      </w:r>
    </w:p>
    <w:p>
      <w:r>
        <w:t>- Tăng cường tính chủ động, phối hợp trong công tác thông tin đối ngoại giữa các Sở, ban, ngành, địa phương, phát huy vai trò chủ trì quản lý nhà nước về thông tin đối ngoại để tăng cường hiệu lực, hiệu quả của công tác thông tin đối ngoại.</w:t>
      </w:r>
    </w:p>
    <w:p>
      <w:r>
        <w:t>- Công tác thông tin đối ngoại được triển khai thường xuyên, liên tục, có trọng tâm, trọng điểm nhằm nâng cao uy tín, vị thế, hình ảnh tỉnh Sơn La với bạn bè trong nước và quốc tế.</w:t>
      </w:r>
    </w:p>
    <w:p>
      <w:r>
        <w:t>II. CÁC NHIỆM VỤ TRỌNG TÂM</w:t>
      </w:r>
    </w:p>
    <w:p>
      <w:r>
        <w:t>1.  Công tác quán triệt, phổ biến thông tin và triển khai thực hiện Nghị quyết.</w:t>
      </w:r>
    </w:p>
    <w:p>
      <w:r>
        <w:t>2.  Tăng cường công tác phối hợp giữa các cơ quan, tổ chức trong hệ thống chính trị; nâng cao trách nhiệm quản lý nhà nước; hoàn thiện cơ chế, chính sách về thông tin đối ngoại.</w:t>
      </w:r>
    </w:p>
    <w:p>
      <w:r>
        <w:t>3.  Đổi mới tư duy, nội dung, phương thức thông tin đối ngoại, chú trọng các cách làm mới.</w:t>
      </w:r>
    </w:p>
    <w:p>
      <w:r>
        <w:t>4.  Đẩy mạnh đấu tranh phản bác thông tin sai trái, tiêu cực ảnh hưởng đến hình ảnh quốc gia, trong đó chú trọng  “Đảm bảo thông tin tích cực là dòng chủ đạo”.</w:t>
      </w:r>
    </w:p>
    <w:p>
      <w:r>
        <w:t>5.  Tăng cường nguồn lực, khuyến khích, động viên các nguồn lực xã hội cho công tác thông tin đối ngoại.</w:t>
      </w:r>
    </w:p>
    <w:p>
      <w:r>
        <w:t>(Phân công nhiệm vụ thực hiện Kế hoạch tại Phụ lục I kèm theo)</w:t>
      </w:r>
    </w:p>
    <w:p>
      <w:r>
        <w:t>III. TỔ CHỨC THỰC HIỆN</w:t>
      </w:r>
    </w:p>
    <w:p>
      <w:r>
        <w:t>1.  Các Sở, ban, ngành, Uỷ ban nhân dân các huyện, thành phố, các cơ quan, đơn vị liên quan căn cứ nội dung Kế hoạch tổ chức triển khai thực hiện; báo cáo kết quả thực hiện lồng ghép vào báo cáo thông tin đối ngoại định kỳ theo quy định hoặc đột xuất  (khi có yêu cầu ). Trong quá trình thực hiện nếu có khó khăn, vướng mắc kịp thời báo cáo Ủy ban nhân dân tỉnh  (qua Sở Thông tin và Truyền thông)  để được xem xét, chỉ đạo, giải quyết theo quy định.</w:t>
      </w:r>
    </w:p>
    <w:p>
      <w:r>
        <w:t>2.  Sở Thông tin và Truyền thông chủ trì, hướng dẫn theo dõi, đôn đốc các Sở, ngành, Ủy ban nhân dân cấp huyện việc thực hiện Kế hoạch này; tổng hợp, báo cáo kết quả thực hiện lồng ghép vào báo cáo thông tin đối ngoại hàng năm của tỉnh hoặc đột xuất  (khi có yêu cầu ).</w:t>
      </w:r>
    </w:p>
    <w:p>
      <w:r>
        <w:t>3.  Đề nghị Ban Tuyên giáo Tỉnh uỷ chỉ đạo, định hướng các hoạt động thông tin đối ngoại của Đảng cho các cơ quan báo chí, văn phòng đại diện, phóng viên thường trú trên địa bàn tỉnh; phối hợp với các Sở, ban, ngành, địa phương trong quá trình triển khai, thực hiện, tổ chức kiểm tra, giám sát đối với công tác thông tin đối ngoại.</w:t>
      </w:r>
    </w:p>
    <w:p>
      <w:r>
        <w:t>Trên đây là Kế hoạch triển khai thực hiện Nghị quyết số 47/NQ-CP ngày 15/4/2024 của Chính phủ trên địa bàn tỉnh Sơn La. Ủy ban nhân dân tỉnh yêu cầu các Sở, ban, ngành, UBND các huyện, thành phố khẩn trương triển khai thực hiện./.</w:t>
      </w:r>
    </w:p>
    <w:p>
      <w:r>
        <w:t>Nơi nhận:</w:t>
      </w:r>
    </w:p>
    <w:p>
      <w:r>
        <w:t>- Bộ Thông tin và Truyền thông (b/c) ;</w:t>
      </w:r>
    </w:p>
    <w:p>
      <w:r>
        <w:t>- Thường trực Tỉnh ủy (b/c);</w:t>
      </w:r>
    </w:p>
    <w:p>
      <w:r>
        <w:t>- Thường trực HĐND tỉnh (b/c);</w:t>
      </w:r>
    </w:p>
    <w:p>
      <w:r>
        <w:t>- Chủ tịch, các PCT UBND tỉnh;</w:t>
      </w:r>
    </w:p>
    <w:p>
      <w:r>
        <w:t>- Ủy ban MTTQVN tỉnh;</w:t>
      </w:r>
    </w:p>
    <w:p>
      <w:r>
        <w:t>- Ban Tuyên giáo Tỉnh ủy;</w:t>
      </w:r>
    </w:p>
    <w:p>
      <w:r>
        <w:t>- Các Sở, ban, ngành;</w:t>
      </w:r>
    </w:p>
    <w:p>
      <w:r>
        <w:t>- Các Tổ chức CT-XH tỉnh;</w:t>
      </w:r>
    </w:p>
    <w:p>
      <w:r>
        <w:t>- UBND các huyện, Thành phố;</w:t>
      </w:r>
    </w:p>
    <w:p>
      <w:r>
        <w:t>- LĐVP UBND tỉnh;</w:t>
      </w:r>
    </w:p>
    <w:p>
      <w:r>
        <w:t>- Trung tâm Thông tin;</w:t>
      </w:r>
    </w:p>
    <w:p>
      <w:r>
        <w:t>- Lưu: VT, KGVX, Vì Hải.</w:t>
      </w:r>
    </w:p>
    <w:p>
      <w:r>
        <w:t>TM. ỦY BAN NHÂN DÂN</w:t>
      </w:r>
    </w:p>
    <w:p>
      <w:r>
        <w:t>KT. CHỦ TỊCH</w:t>
      </w:r>
    </w:p>
    <w:p>
      <w:r>
        <w:t>PHÓ CHỦ TỊCH</w:t>
      </w:r>
    </w:p>
    <w:p>
      <w:r>
        <w:t>Đặng Ngọc Hậu</w:t>
      </w:r>
    </w:p>
    <w:p>
      <w:r>
        <w:t>PHỤ LỤC I</w:t>
      </w:r>
    </w:p>
    <w:p>
      <w:r>
        <w:t>DANH MỤC NHIỆM VỤ THÔNG TIN ĐỐI NGOẠI</w:t>
      </w:r>
    </w:p>
    <w:p>
      <w:r>
        <w:t>(Kèm theo Kế hoạch số 174/KH-UBND ngày 02/7/2024 của Ủy ban nhân dân tỉnh Sơn La)</w:t>
      </w:r>
    </w:p>
    <w:p>
      <w:r>
        <w:t>STT</w:t>
      </w:r>
    </w:p>
    <w:p>
      <w:r>
        <w:t>Nhiệm vụ</w:t>
      </w:r>
    </w:p>
    <w:p>
      <w:r>
        <w:t>Cơ quan chủ trì</w:t>
      </w:r>
    </w:p>
    <w:p>
      <w:r>
        <w:t>Cơ quan phối hợp</w:t>
      </w:r>
    </w:p>
    <w:p>
      <w:r>
        <w:t>Thời gian thực hiện</w:t>
      </w:r>
    </w:p>
    <w:p>
      <w:r>
        <w:t>I</w:t>
      </w:r>
    </w:p>
    <w:p>
      <w:r>
        <w:t>Quán triệt, phổ biến thông tin và triển khai thực hiện Nghị quyết</w:t>
      </w:r>
    </w:p>
    <w:p>
      <w:r>
        <w:t>1</w:t>
      </w:r>
    </w:p>
    <w:p>
      <w:r>
        <w:t>Phổ biến, quán triệt nội dung Kết luận số 57-KL/TW ngày 15/6/2023 của Bộ Chính trị về tiếp tục nâng cao chất lượng, hiệu quả công tác thông tin đối ngoại trong tình hình mới;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 Kế hoạch số 187-KH/TU ngày 20/9/2023 của Ban Thường vụ Tỉnh uỷ về việc nghiên cứu, học tập, quán triệt, tuyên truyền và triển khai thực hiện Kết luận số 57-KL/TW của Bộ Chính trị về tiếp tục nâng cao chất lượng, hiệu quả công tác thông tin đối ngoại trong tình hình mới</w:t>
      </w:r>
    </w:p>
    <w:p>
      <w:r>
        <w:t>Các Sở, ban, ngành, UBND các huyện, thành phố</w:t>
      </w:r>
    </w:p>
    <w:p>
      <w:r>
        <w:t>Sở Thông tin và Truyền thông, các cơ quan báo chí</w:t>
      </w:r>
    </w:p>
    <w:p>
      <w:r>
        <w:t>2024</w:t>
      </w:r>
    </w:p>
    <w:p>
      <w:r>
        <w:t>2</w:t>
      </w:r>
    </w:p>
    <w:p>
      <w:r>
        <w:t>Cung cấp thông tin định kỳ cho báo chí về công tác nhân quyền và thông tin đối ngoại theo định hướng tuyên truyền do Cục Thông tin đối ngoại, Bộ Thông tin và Truyền thông, Văn phòng Thường trực Ban Chỉ đạo về Nhân quyền của Chính phủ và thông tin tình hình, định hướng truyền thông của tỉnh về công tác nhân quyền tại Hội nghị giao ban báo chí.</w:t>
      </w:r>
    </w:p>
    <w:p>
      <w:r>
        <w:t>Sở Thông tin và Truyền thông; Công an tỉnh</w:t>
      </w:r>
    </w:p>
    <w:p>
      <w:r>
        <w:t>Các Sở, ban, ngành, UBND các huyện, thành phố</w:t>
      </w:r>
    </w:p>
    <w:p>
      <w:r>
        <w:t>Hàng tháng</w:t>
      </w:r>
    </w:p>
    <w:p>
      <w:r>
        <w:t>II</w:t>
      </w:r>
    </w:p>
    <w:p>
      <w:r>
        <w:t>Hoàn thiện cơ chế, chính sách về thông tin đối ngoại. Tăng cường công tác phối hợp giữa các cơ quan, tổ chức trong hệ thống chính trị; nâng cao trách nhiệm quản lý nhà nước</w:t>
      </w:r>
    </w:p>
    <w:p>
      <w:r>
        <w:t>1</w:t>
      </w:r>
    </w:p>
    <w:p>
      <w:r>
        <w:t>Tổng kết, đánh giá Nghị định số 72/2015/NĐ-CP ngày 07/9/2015 của Chính phủ về quản lý hoạt động thông tin đối ngoại</w:t>
      </w:r>
    </w:p>
    <w:p>
      <w:r>
        <w:t>Sở Thông tin và Truyền thông</w:t>
      </w:r>
    </w:p>
    <w:p>
      <w:r>
        <w:t>Các Sở, ban, ngành, UBND các huyện, thành phố</w:t>
      </w:r>
    </w:p>
    <w:p>
      <w:r>
        <w:t>2024</w:t>
      </w:r>
    </w:p>
    <w:p>
      <w:r>
        <w:t>2</w:t>
      </w:r>
    </w:p>
    <w:p>
      <w:r>
        <w:t>Đổi mới và nâng cao hiệu quả cơ chế phối hợp cung cấp thông tin cho báo chí, nhất là trước các sự việc nhạy cảm, phức tạp, mới nảy sinh, với tinh thần làm tốt công tác truyền thông chính sách, không né tránh trước những vấn đề tồn tại, nhạy cảm</w:t>
      </w:r>
    </w:p>
    <w:p>
      <w:r>
        <w:t>Các Sở, ban, ngành, UBND các huyện, thành phố</w:t>
      </w:r>
    </w:p>
    <w:p>
      <w:r>
        <w:t>Sở Thông tin và Truyền thông, các cơ quan báo chí trên địa bàn tỉnh</w:t>
      </w:r>
    </w:p>
    <w:p>
      <w:r>
        <w:t>Thường xuyên</w:t>
      </w:r>
    </w:p>
    <w:p>
      <w:r>
        <w:t>III</w:t>
      </w:r>
    </w:p>
    <w:p>
      <w:r>
        <w:t>Đổi mới tư duy, nội dung, phương thức thông tin đối ngoại, chú trọng các cách làm mới</w:t>
      </w:r>
    </w:p>
    <w:p>
      <w:r>
        <w:t>1</w:t>
      </w:r>
    </w:p>
    <w:p>
      <w:r>
        <w:t>Đẩy mạnh ứng dụng công nghệ thông tin, chuyển đổi số trong công tác thông tin đối ngoại, vận hành hệ thống cơ sở dữ liệu thông tin đối ngoại tỉnh Sơn La, bổ sung tính năng tự động thu thập dữ liệu lấy nguồn từ các cơ quan báo chí cho hệ thống cơ sở dữ liệu thông tin đối ngoại tỉnh Sơn La.</w:t>
      </w:r>
    </w:p>
    <w:p>
      <w:r>
        <w:t>Sở Thông tin và Truyền thông</w:t>
      </w:r>
    </w:p>
    <w:p>
      <w:r>
        <w:t>Các Sở, ban, ngành, Báo Sơn La, Đài PTTH tỉnh, UBND các huyện, thành phố</w:t>
      </w:r>
    </w:p>
    <w:p>
      <w:r>
        <w:t>Hằng năm</w:t>
      </w:r>
    </w:p>
    <w:p>
      <w:r>
        <w:t>2</w:t>
      </w:r>
    </w:p>
    <w:p>
      <w:r>
        <w:t>Xây dựng các chuyên mục, chuyên đề, tin, bài tuyên truyền phục vụ thông tin đối ngoại bằng tiếng Việt và tiếng nước ngoài</w:t>
      </w:r>
    </w:p>
    <w:p>
      <w:r>
        <w:t>Báo Sơn La, Đài PTTH tỉnh; Cổng thông tin điện tử tỉnh</w:t>
      </w:r>
    </w:p>
    <w:p>
      <w:r>
        <w:t>Các Sở, ban, ngành, UBND các huyện, thành phố</w:t>
      </w:r>
    </w:p>
    <w:p>
      <w:r>
        <w:t>Giai đoạn 2024-2030</w:t>
      </w:r>
    </w:p>
    <w:p>
      <w:r>
        <w:t>3</w:t>
      </w:r>
    </w:p>
    <w:p>
      <w:r>
        <w:t>Đặt hàng sản xuất phim, phóng sự, video clip bằng tiếng Việt và tiếng nước ngoài để đăng, phát trên báo in, báo điện tử, kênh phát thanh, truyền hình đối ngoại chủ lực của quốc gia; trên hệ thống Cổng thông tin điện tử của tỉnh và trên các ấn phẩm, sản phẩm truyền thông của hãng thông tấn, báo chí.</w:t>
      </w:r>
    </w:p>
    <w:p>
      <w:r>
        <w:t>Sở Thông tin và Truyền thông</w:t>
      </w:r>
    </w:p>
    <w:p>
      <w:r>
        <w:t>Các Sở, ban, ngành, Báo Sơn La, Đài PTTH tỉnh, UBND các huyện, thành phố</w:t>
      </w:r>
    </w:p>
    <w:p>
      <w:r>
        <w:t>Hằng năm</w:t>
      </w:r>
    </w:p>
    <w:p>
      <w:r>
        <w:t>4</w:t>
      </w:r>
    </w:p>
    <w:p>
      <w:r>
        <w:t>Truyền thông quảng bá hình ảnh tỉnh Sơn La qua phương tiện truyền thông đa phương tiện: Internet; các ấn phẩm điện tử, các nền tảng mạng xã hội, trên các công cụ tìm kiếm.</w:t>
      </w:r>
    </w:p>
    <w:p>
      <w:r>
        <w:t>Sở Thông tin và Truyền thông</w:t>
      </w:r>
    </w:p>
    <w:p>
      <w:r>
        <w:t>Các Sở, ban, ngành, Báo Sơn La, Đài PTTH tỉnh, UBND các huyện, thành phố</w:t>
      </w:r>
    </w:p>
    <w:p>
      <w:r>
        <w:t>Hằng năm</w:t>
      </w:r>
    </w:p>
    <w:p>
      <w:r>
        <w:t>5</w:t>
      </w:r>
    </w:p>
    <w:p>
      <w:r>
        <w:t>Đổi mới, truyền thông quảng bá hình ảnh tỉnh Sơn La trên các lĩnh vực: Tiềm năng, thế mạnh, chính sách thu hút đầu tư và những dấu ấn nổi bật trong phát triển kinh tế - xã hội của tỉnh, địa phương, Văn hóa, con người Sơn La, các sản phẩm du lịch đặc trưng, tiêu biểu, thương hiệu các sản phẩm nông nghiệp chất lượng cao, kết quả thực hiện cải cách hành chính nhà nước, chuyển đổi số và các thành tựu nổi bật trên các lĩnh vực</w:t>
      </w:r>
    </w:p>
    <w:p>
      <w:r>
        <w:t>Các Sở, ban, ngành, UBND các huyện, thành phố, Trung tâm Xúc tiến đầu tư, Thương mại và Du lịch</w:t>
      </w:r>
    </w:p>
    <w:p>
      <w:r>
        <w:t>Các cơ quan báo chí, truyền thông trong và ngoài tỉnh</w:t>
      </w:r>
    </w:p>
    <w:p>
      <w:r>
        <w:t>IV</w:t>
      </w:r>
    </w:p>
    <w:p>
      <w:r>
        <w:t>Đẩy mạnh đấu tranh phản bác thông tin sai trái, tiêu cực ảnh hưởng đến hình ảnh quốc gia</w:t>
      </w:r>
    </w:p>
    <w:p>
      <w:r>
        <w:t>1</w:t>
      </w:r>
    </w:p>
    <w:p>
      <w:r>
        <w:t>Tổng hợp thông tin báo chí viết về tỉnh Sơn La phục vụ công tác chỉ đạo điều hành của Tỉnh ủy, HĐND, UBND tỉnh</w:t>
      </w:r>
    </w:p>
    <w:p>
      <w:r>
        <w:t>Sở Thông tin và Truyền thông</w:t>
      </w:r>
    </w:p>
    <w:p>
      <w:r>
        <w:t>Các Sở, ban, ngành, UBND các huyện, thành phố, Báo Sơn La, Đài PTTH tỉnh</w:t>
      </w:r>
    </w:p>
    <w:p>
      <w:r>
        <w:t>Hàng ngày</w:t>
      </w:r>
    </w:p>
    <w:p>
      <w:r>
        <w:t>2</w:t>
      </w:r>
    </w:p>
    <w:p>
      <w:r>
        <w:t>Triển khai Đề án truyền thông về quyền con người ở Việt Nam theo Quyết định số 1079/QĐ-TTg Thủ tướng Chính phủ ngày 14/9/2022</w:t>
      </w:r>
    </w:p>
    <w:p>
      <w:r>
        <w:t>Sở Thông tin và Truyền thông</w:t>
      </w:r>
    </w:p>
    <w:p>
      <w:r>
        <w:t>Các Sở, ban, ngành, UBND các huyện, thành phố, Báo Sơn La, Đài PTTH tỉnh</w:t>
      </w:r>
    </w:p>
    <w:p>
      <w:r>
        <w:t>Hằng năm</w:t>
      </w:r>
    </w:p>
    <w:p>
      <w:r>
        <w:t>3</w:t>
      </w:r>
    </w:p>
    <w:p>
      <w:r>
        <w:t>Tham mưu với Tiểu ban An toàn, an ninh mạng tỉnh chỉ đạo bảo đảm an ninh, an toàn hệ thống mạng phục vụ công tác thông tin, tuyên truyền đối ngoại; đẩy mạnh tuyên truyền đối ngoại về hình ảnh của lực lượng công an nhân dân Việt Nam trong bảo đảm an ninh, trật tự.</w:t>
      </w:r>
    </w:p>
    <w:p>
      <w:r>
        <w:t>Công an tỉnh</w:t>
      </w:r>
    </w:p>
    <w:p>
      <w:r>
        <w:t>Các Sở, ban, ngành, UBND các huyện, thành phố</w:t>
      </w:r>
    </w:p>
    <w:p>
      <w:r>
        <w:t>2024 - 2025</w:t>
      </w:r>
    </w:p>
    <w:p>
      <w:r>
        <w:t>4</w:t>
      </w:r>
    </w:p>
    <w:p>
      <w:r>
        <w:t>Triển khai Quyết định số 1719/QĐ-TTg ngày 14/10/2021 của Thủ tướng Chính phủ phê duyệt Chương trình mục tiêu quốc gia phát triển kinh tế - xã hội vùng đồng bào dân tộc thiểu số và miền núi giai đoạn 2021 - 2030</w:t>
      </w:r>
    </w:p>
    <w:p>
      <w:r>
        <w:t>Ban Dân tộc</w:t>
      </w:r>
    </w:p>
    <w:p>
      <w:r>
        <w:t>Các Sở, ban, ngành, UBND các huyện, thành phố</w:t>
      </w:r>
    </w:p>
    <w:p>
      <w:r>
        <w:t>2024 - 2030</w:t>
      </w:r>
    </w:p>
    <w:p>
      <w:r>
        <w:t>V</w:t>
      </w:r>
    </w:p>
    <w:p>
      <w:r>
        <w:t>Tăng cường nguồn lực, khuyến khích, động viên các nguồn lực xã hội cho công tác thông tin đối ngoại</w:t>
      </w:r>
    </w:p>
    <w:p>
      <w:r>
        <w:t>1</w:t>
      </w:r>
    </w:p>
    <w:p>
      <w:r>
        <w:t>Mỗi Sở, ban, ngành, UBND các huyện, thành phố cần bố trí ít nhất 01 cán bộ phụ trách ( chuyên trách hoặc kiêm nhiệm ) về thông tin đối ngoại</w:t>
      </w:r>
    </w:p>
    <w:p>
      <w:r>
        <w:t>Các Sở, ban, ngành, UBND các huyện, thành phố</w:t>
      </w:r>
    </w:p>
    <w:p>
      <w:r>
        <w:t>2024</w:t>
      </w:r>
    </w:p>
    <w:p>
      <w:r>
        <w:t>2</w:t>
      </w:r>
    </w:p>
    <w:p>
      <w:r>
        <w:t>Tổ chức các khóa đào tạo, tập huấn, bồi dưỡng kiến thức, nghiệp vụ thông tin đối ngoại cho cán bộ lãnh đạo, quản lý, cán bộ làm công tác thông tin đối ngoại</w:t>
      </w:r>
    </w:p>
    <w:p>
      <w:r>
        <w:t>Sở Thông tin và Truyền thông</w:t>
      </w:r>
    </w:p>
    <w:p>
      <w:r>
        <w:t>Các Sở, ban, ngành, UBND các huyện, thành phố và các cơ sở đào tạo có liên quan</w:t>
      </w:r>
    </w:p>
    <w:p>
      <w:r>
        <w:t>Hằng năm</w:t>
      </w:r>
    </w:p>
    <w:p>
      <w:r>
        <w:t>3</w:t>
      </w:r>
    </w:p>
    <w:p>
      <w:r>
        <w:t>Nâng cao hiệu quả hệ thống cụm thông tin điện tử phục vụ thông tin tuyên truyền đối ngoại tại khu vực cửa khẩu</w:t>
      </w:r>
    </w:p>
    <w:p>
      <w:r>
        <w:t>UBND các huyện biên giới</w:t>
      </w:r>
    </w:p>
    <w:p>
      <w:r>
        <w:t>Sở Thông tin và Truyền thông, Bộ Chỉ huy Bộ đội Biên phòng</w:t>
      </w:r>
    </w:p>
    <w:p>
      <w:r>
        <w:t>2024 - 2025</w:t>
      </w:r>
    </w:p>
    <w:p>
      <w:r>
        <w:t>4</w:t>
      </w:r>
    </w:p>
    <w:p>
      <w:r>
        <w:t>Phát triển hệ thống Cổng thông tin điện tử tỉnh Sơn La và các cổng thành phần nhằm đẩy mạnh cung cấp thông tin, tuyên truyền thông tin đối ngoại</w:t>
      </w:r>
    </w:p>
    <w:p>
      <w:r>
        <w:t>Văn phòng UBND tỉnh</w:t>
      </w:r>
    </w:p>
    <w:p>
      <w:r>
        <w:t>Các Sở, ban, ngành, UBND các huyện, thành phố</w:t>
      </w:r>
    </w:p>
    <w:p>
      <w:r>
        <w:t>Hằng năm</w:t>
      </w:r>
    </w:p>
    <w:p>
      <w:r>
        <w:t>5</w:t>
      </w:r>
    </w:p>
    <w:p>
      <w:r>
        <w:t>Tổ chức khen thưởng trong công tác thông tin đối ngoại</w:t>
      </w:r>
    </w:p>
    <w:p>
      <w:r>
        <w:t>Sở Thông tin và Truyền thông</w:t>
      </w:r>
    </w:p>
    <w:p>
      <w:r>
        <w:t>Các Sở, ban, ngành, UBND các huyện, thành phố</w:t>
      </w:r>
    </w:p>
    <w:p>
      <w:r>
        <w:t>Khi có Hội nghị sơ kết, tổng kết trong lĩnh vực thông tin đối ngoại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