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163/KH-UBND về bảo đảm trật tự, an toàn giao thông năm 2025 do thành phố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11/04/2025</w:t>
            </w:r>
          </w:p>
        </w:tc>
      </w:tr>
      <w:tr>
        <w:tc>
          <w:tcPr>
            <w:tcW w:type="dxa" w:w="4320"/>
          </w:tcPr>
          <w:p>
            <w:r>
              <w:t>Ngày hiệu lực</w:t>
            </w:r>
          </w:p>
        </w:tc>
        <w:tc>
          <w:tcPr>
            <w:tcW w:type="dxa" w:w="4320"/>
          </w:tcPr>
          <w:p>
            <w:r>
              <w:t>11/04/2025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163/KH-UBND</w:t>
      </w:r>
    </w:p>
    <w:p>
      <w:r>
        <w:t>Huế, ngày 11 tháng 4 năm 2025</w:t>
      </w:r>
    </w:p>
    <w:p>
      <w:r>
        <w:t>KẾ HOẠCH</w:t>
      </w:r>
    </w:p>
    <w:p>
      <w:r>
        <w:t>BẢO ĐẢM TRẬT TỰ, AN TOÀN GIAO THÔNG NĂM 2025</w:t>
      </w:r>
    </w:p>
    <w:p>
      <w:r>
        <w:t>Tiếp tục triển khai thực hiện Công điện số 132/CĐ-TTg ngày 12/12/2024 của Thủ tướng Chính phủ, triển khai nhiệm vụ, chỉ đạo của Ủy ban An toàn giao thông quốc gia, Bộ Công an, Bộ Xây dựng về nâng cao hiệu quả công tác bảo đảm trật tự, an toàn giao thông (TTATGT); Ủy ban nhân dân thành phố Huế ban hành Kế hoạch bảo đảm TTATGT trọng tâm các tháng còn lại của năm 2025, cụ thể như sau:</w:t>
      </w:r>
    </w:p>
    <w:p>
      <w:r>
        <w:t>I. MỤC TIÊU</w:t>
      </w:r>
    </w:p>
    <w:p>
      <w:r>
        <w:t>1.  Nâng cao vai trò trách nhiệm cá nhân của người đứng đầu các địa phương, đơn vị, người phụ trách công tác bảo đảm TTATGT; từng bước nâng cao ý thức tự giác chấp hành pháp luật của người tham gia giao thông và xây dựng văn hóa giao thông trong toàn dân.</w:t>
      </w:r>
    </w:p>
    <w:p>
      <w:r>
        <w:t>2.  Phấn đấu kiềm chế và kéo giảm tai nạn giao thông tối thiểu 5% trên 3 tiêu chí số vụ, số người chết và số người bị thương.</w:t>
      </w:r>
    </w:p>
    <w:p>
      <w:r>
        <w:t>3.  Phòng ngừa, hạn chế tai nạn giao thông nghiêm trọng, đặc biệt nghiêm trọng, không để xảy ra ùn tắc giao thông trên các trục giao thông chính, các đầu mối giao thông trọng điểm, các đô thị.</w:t>
      </w:r>
    </w:p>
    <w:p>
      <w:r>
        <w:t>II. YÊU CẦU</w:t>
      </w:r>
    </w:p>
    <w:p>
      <w:r>
        <w:t>1.  Huy động sức mạnh tổng hợp của cả hệ thống chính trị và toàn dân trong thực hiện công tác bảo đảm TTATGT, việc triển khai thực hiện phải nghiêm túc, quyết liệt, đồng bộ các giải pháp trên toàn thành phố triển khai ngay từ những tháng đầu năm 2025.</w:t>
      </w:r>
    </w:p>
    <w:p>
      <w:r>
        <w:t>2.  Các sở, ban, ngành, đoàn thể có lãnh đạo là thành viên Ban An toàn giao thông thành phố phải xây dựng kế hoạch hoạt động đảm bảo an toàn giao thông và bố trí ngân sách phù hợp với chức năng, nhiệm vụ và điều kiện thực tiễn của đơn vị, địa phương, đảm bảo tiết kiệm, tránh hình thức. Tập trung các nguồn lực xử lý các điểm có nguy cơ ùn tắc giao thông, hạn chế phát sinh các điểm ùn tắc giao thông.</w:t>
      </w:r>
    </w:p>
    <w:p>
      <w:r>
        <w:t>3.  Đổi mới, nâng cao hiệu quả công tác tuyên truyền, giáo dục pháp luật về TTATGT; quán triệt nhiệm vụ đến từng cán bộ, công chức, viên chức và người lao động; tuyệt đối tuân thủ pháp luật về TTATGT, từng bước xây dựng văn hóa giao thông an toàn; gắn trách nhiệm của cá nhân người đứng đầu với kết quả thực hiện nhiệm vụ bảo đảm TTATGT trong phạm vi chức năng, nhiệm vụ, thẩm quyền của các cơ quan, đơn vị thực thi công vụ.</w:t>
      </w:r>
    </w:p>
    <w:p>
      <w:r>
        <w:t>4.  Tăng cường ứng dụng khoa học công nghệ trong công tác bảo đảm TTATGT, trong đó chú trọng ứng dụng công nghệ thông tin và khoa học dữ liệu trong quản lý điều hành vận tải, điều khiển giao thông, tuyên truyền an toàn giao thông; phát hiện và xử lý vi phạm về TTATGT.</w:t>
      </w:r>
    </w:p>
    <w:p>
      <w:r>
        <w:t>III. NỘI DUNG THỰC HIỆN</w:t>
      </w:r>
    </w:p>
    <w:p>
      <w:r>
        <w:t>1.  Tổ chức triển khai thực hiện đầy đủ, kịp thời, nghiêm túc các nội dung, nhiệm vụ trọng tâm tại Công điện số 132/CĐ-TTg ngày 12/12/2024 của Thủ tướng Chính phủ về nâng cao hiệu quả công tác bảo đảm TTATGT; Chỉ thị số 31/CT-UBND ngày 27/12/2024 của UBND thành phố về việc bảo đảm trật tự, an toàn giao thông trong dịp Tết Dương lịch, Tết Nguyên đán Ất Tỵ và các sự kiện chính trị, lễ hội lớn năm 2025,...</w:t>
      </w:r>
    </w:p>
    <w:p>
      <w:r>
        <w:t>2.  Đổi mới và đẩy mạnh công tác tuyên truyền, phổ biến, giáo dục pháp luật về TTATGT đảm bảo phù hợp với từng khu vực, địa bàn, lứa tuổi và vùng miền, nhất là lao động tự do, thanh, thiếu niên, học sinh, sinh viên… nhằm tạo sự chuyển biến mạnh mẽ về nhận thức và hành động của mỗi người dân phải có ý thức tự bảo vệ minh và trách nhiệm bảo vệ người khác khi tham gia giao thông; phát huy tính gương mẫu, chấp hành của cán bộ, công chức, viên chức và vận động người thân, gia đình chấp hành các quy định khi tham gia giao thông, xây dựng văn hóa giao thông trong cộng đồng. Ứng dụng công nghệ hiện đại trong quản trị thông tin tuyên truyền để phát hiện, dự báo các xu hướng thông tin tích cực và tiêu cực, có lợi và bất lợi trong công tác chỉ đạo điều hành về công tác bảo đảm TTATGT.</w:t>
      </w:r>
    </w:p>
    <w:p>
      <w:r>
        <w:t>3.  Tăng cường công tác tuần tra, kiểm soát, kịp thời phát hiện và xử lý nghiêm các hành vi vi phạm về TTATGT, nhất là những hành vi vi phạm là nguyên nhân chính gây TNGT và các vi phạm về kết cấu hạ tầng giao thông; đối với những trường hợp cán bộ, công chức, học sinh, sinh viên vi phạm, phải có thông báo về cơ quan, đơn vị, nhà trường để có hình thức phối hợp giáo dục, xử lý.</w:t>
      </w:r>
    </w:p>
    <w:p>
      <w:r>
        <w:t>4.  Đẩy nhanh tiến độ các dự án đầu tư kết cấu hạ tầng giao thông trọng điểm đảm bảo chất lượng, hiệu quả; rà soát để điều chỉnh, tổ chức giao thông khoa học, hợp lý; tăng cường công tác bảo trì, sửa chữa kết cấu hạ tầng giao thông gắn với rà soát, xử lý dứt điểm các điểm đen, điểm tiềm ẩn TNGT; xóa bỏ lối đi tự mở trái phép qua đường sắt; ngăn ngừa, xử lý hoạt động lấn chiếm tuyến luồng đường thủy nội địa. Cân đối ngân sách địa phương và huy động các nguồn lực khác để đầu tư cải tạo hạ tầng giao thông.</w:t>
      </w:r>
    </w:p>
    <w:p>
      <w:r>
        <w:t>5.  Tăng cường công tác quản lý nhà nước về hoạt động vận tải, nâng cao chất lượng dịch vụ vận tải hành khách, đặc biệt là bằng xe buýt, vận tải khách liên tỉnh. Kiểm tra, xử lý nghiêm các phương tiện hoán cải, thay đổi kết cấu, kích thước để vi phạm trong việc chở hàng hóa quá tải trọng, đảm bảo TTATGT trong lĩnh vực vận tải.</w:t>
      </w:r>
    </w:p>
    <w:p>
      <w:r>
        <w:t>IV. PHÂN CÔNG NHIỆM VỤ</w:t>
      </w:r>
    </w:p>
    <w:p>
      <w:r>
        <w:t>1. Ban An toàn giao thông thành phố</w:t>
      </w:r>
    </w:p>
    <w:p>
      <w:r>
        <w:t>- Chủ trì tham mưu xây dựng kế hoạch phát động phong trào thi đua bảo đảm TTATGT năm 2025; tham mưu các giải pháp nhằm nâng cao công tác bảo đảm TTATGT, hạn chế TNGT xảy ra trên địa bàn thành phố.</w:t>
      </w:r>
    </w:p>
    <w:p>
      <w:r>
        <w:t>- Chỉ đạo Ban An toàn giao thông các quận, huyện, thị xã triển khai hiệu quả, chất lượng công tác tuyên truyền pháp luật về giao thông đường bộ, đường sắt, đường thủy, bằng nhiều hình thức phong phú, đa dạng; chú trọng tuyên truyền trong học sinh, sinh viên, lao động tự do và công nhân lao động tại các khu công nghiệp trên địa bàn thành phố; xây dựng và triển khai thực hiện chương trình phối hợp tuyên truyền, giáo dục pháp luật về TTATGT, chống ùn tắc giao thông, vận động toàn dân xây dựng văn hóa tham gia giao thông an toàn và thân thiện với môi trường.</w:t>
      </w:r>
    </w:p>
    <w:p>
      <w:r>
        <w:t>- Chủ trì phối hợp các địa phương, đơn vị bảo vệ kết cấu hạ tầng giao thông, khảo sát tham mưu phương án xử lý khắc phục các điểm đen, điểm tiềm ẩn tai nạn giao thông và thực hiện việc lắp đặt bổ sung hệ thống thiết bị phụ trợ an toàn giao thông như: đèn tín hiệu giao thông, biển báo, biển tuyên truyền, gờ giảm tốc độ từ đường nhánh ra đường chính; các giải pháp tổ chức giao thông tại các nút giao thông trọng điểm…</w:t>
      </w:r>
    </w:p>
    <w:p>
      <w:r>
        <w:t>- Chủ trì phối hợp các địa phương trong công tác bảo đảm TTATGT đường thủy nội địa, nhất là tại các bến đò, địa điểm du lịch sông nước, hồ thủy điện, hoạt động của các phương tiện thủy hết niên hạn sử dụng… Rà soát và cấp bổ sung thiết bị cứu sinh (áo phao, phao tròn, thiết bị nổi) đảm bảo an toàn giao thông đường thủy nội địa.</w:t>
      </w:r>
    </w:p>
    <w:p>
      <w:r>
        <w:t>- Theo dõi, đôn đốc các đơn vị, địa phương triển khai các nhiệm vụ bảo đảm TTATGT tại các đường ngang, lối đi tự mở giải tỏa vi phạm hành lang an toàn đường sắt.</w:t>
      </w:r>
    </w:p>
    <w:p>
      <w:r>
        <w:t>- Hướng dẫn các đơn vị chức năng triển khai thực hiện các nhiệm vụ bảo đảm TTATGT trong năm 2025. Tổng hợp kết quả, đánh giá mức độ hoàn thành nhiệm vụ về công tác bảo đảm TTATGT của các cơ quan quản lý nhà nước, cơ quan chức năng có liên quan, báo cáo, tham mưu UBND thành phố chỉ đạo xử lý.</w:t>
      </w:r>
    </w:p>
    <w:p>
      <w:r>
        <w:t>2.Công an thành phố</w:t>
      </w:r>
    </w:p>
    <w:p>
      <w:r>
        <w:t>- Tăng cường tuần tra, kiểm soát, xử lý nghiêm các hành vi vi phạm TTATGT đường bộ, đường sắt, đường thủy; tập trung xử lý các hành vi vi phạm là nguyên nhân trực tiếp gây TNGT, ùn tắc giao thông, hư hại kết cấu hạ tầng giao thông  [1]. Làm tốt công tác bảo đảm an toàn giao thông trên tuyến đường thủy nội địa, nhất là các tuyến sông, vùng nước có hoạt động đường thủy, hoạt động tham quan, du lịch trong dịp lễ hội. Thường xuyên gửi thông báo cho các sở, ban, ngành, chính quyền các cấp về tình trạng cán bộ, đảng viên thuộc quyền vi phạm TTATGT để kịp thời có biện pháp chấn chỉnh, xử lý.</w:t>
      </w:r>
    </w:p>
    <w:p>
      <w:r>
        <w:t>- Duy trì lực lượng chỉ huy, điều khiển giao thông tại các tuyến, giao lộ trọng điểm, phức tạp về TTATGT, không để xảy ra ùn tắc giao thông, bảo đảm giao thông an toàn, thông suốt. Đón, dẫn và bảo vệ tuyến đối an toàn các đoàn Lãnh đạo Đảng, Nhà nước, khách quốc tế đến thăm, làm việc và các hoạt động chính trị, văn hóa, xã hội lớn diễn ra trên địa bàn thành phố.</w:t>
      </w:r>
    </w:p>
    <w:p>
      <w:r>
        <w:t>- Phối hợp với các cơ quan truyền thông, báo chí đẩy mạnh tuyên truyền, phổ biến, giáo dục pháp luật về TTATGT, trong đó tập trung tuyên truyền về những điểm mới của Luật Trật tự, an toàn giao thông đường bộ và các văn bản hướng dẫn thi hành, Nghị định số 168/2024/NĐ-CP ngày 26/12/2024 của Chính phủ, việc tuần tra, kiểm soát quyết liệt của lực lượng Cảnh sát giao thông…</w:t>
      </w:r>
    </w:p>
    <w:p>
      <w:r>
        <w:t>- Phối hợp Sở Giáo dục và Đào tạo tiếp tục thực hiện nghiêm Chỉ thị số</w:t>
      </w:r>
    </w:p>
    <w:p>
      <w:r>
        <w:t>31/CT-TTg ngày 21/12/2023 của Thủ tướng Chính phủ về tăng cường công tác bảo đảm TTATGT cho lứa tuổi học sinh trong tình hình mới. Tăng cường công tác tuyên truyền, phổ biến giáo dục pháp luật cho lứa tuổi học sinh, sinh viên tại các cơ sở giáo dục; mở các đợt tuần tra kiểm soát theo chuyên đề để kịp thời phát hiện, xử lý nghiêm theo quy định của pháp luật đối với các hành vi vi phạm có nguy cơ gây tai nạn đối với lứa tuổi học sinh, sinh viên.</w:t>
      </w:r>
    </w:p>
    <w:p>
      <w:r>
        <w:t>- Chỉ đạo lực lượng Công an các địa phương trong quá trình điều tra, giải quyết TNGT, ngoài xác định nguyên nhân trực tiếp gây tai nạn, cần xem xét xác minh, làm rõ các nguyên nhân gián tiếp, nguyên nhân sâu xa có liên quan đến trách nhiệm trong công tác quản lý Nhà nước liên quan đến an toàn giao thông: kết cấu hạ tầng giao thông, tổ chức giao thông, vận tải, phương tiện, nhân tố con người (giáo dục, đào tạo, sát hạch, sức khỏe lái xe).</w:t>
      </w:r>
    </w:p>
    <w:p>
      <w:r>
        <w:t>- Chủ động rà soát, đánh giá hiện trạng các tuyến giao thông để kiến nghị xây dựng phương án tổ chức giao thông theo từng tuyến, nhất là các tuyến giao thông phức tạp nhằm kịp thời khắc phục các bất hợp lý về tổ chức giao thông, giải quyết các “điểm đen”, các tuyến giao thông phức tạp, tiềm ẩn nguy cơ gây TNGT.</w:t>
      </w:r>
    </w:p>
    <w:p>
      <w:r>
        <w:t>3.Sở Xây dựng</w:t>
      </w:r>
    </w:p>
    <w:p>
      <w:r>
        <w:t>-  Siết chặt công tác quản lý kinh doanh vận tải, trong đó chú trọng: Nâng cao chất lượng an toàn phương tiện; nâng cao điều kiện an toàn giao thông đối với kết cấu hạ tầng giao thông, nhất là đối với các tuyến đường đèo dốc nguy hiểm. Chỉ đạo các cơ quan, đơn vị trực thuộc và các nhà thầu bảo đảm điều kiện an toàn các công trình kết cấu hạ tầng giao thông; khắc phục kịp thời các đoạn đường bị hư hỏng, sạt lở; rà soát bổ sung hệ thống báo hiệu giao thông, thiết bị cảnh báo phản quang tại các đoạn đường đèo dốc, khu vực thường xuyên xảy ra sương mù. Khẩn trương hoàn thành nâng cấp, sửa chữa, bảo trì các tuyến giao thông trọng điểm, các tuyến đường đô thị và trả lại lòng đường phục vụ Nhân dân đi lại.</w:t>
      </w:r>
    </w:p>
    <w:p>
      <w:r>
        <w:t>- Đẩy mạnh việc khai thác, sử dụng hệ thống xử lý dữ liệu từ thiết bị giám sát hành trình để phục vụ công tác quản lý vận tải, xử lý vi phạm và xây dựng cơ sở dữ liệu ngành. Phối hợp với cơ quan chức năng tiến hành kiểm tra, di dời, bổ sung, điều chỉnh các điểm đón trả khách tuyến cố định, điểm dừng xe buýt bất cập gây ách tắc giao thông hoặc không phù hợp khi có kiến nghị, đề xuất của các tổ chức, cá nhân liên quan.</w:t>
      </w:r>
    </w:p>
    <w:p>
      <w:r>
        <w:t>- Tổ chức các hoạt động tuyên truyền, phổ biến giáo dục pháp luật, trọng tâm là Luật Đường bộ, Nghị định số 158/2024/NĐ-CP ngày 18/12/2024 của Chính phủ quy định về hoạt động vận tải đường bộ và các văn bản quy phạm hướng dẫn thi hành.</w:t>
      </w:r>
    </w:p>
    <w:p>
      <w:r>
        <w:t>- Chủ trì theo dõi, đôn đốc triển khai thực hiện Kế hoạch số 198/KH- UBND ngày 31/5/2021 của UBND thành phố về thực hiện việc thu hẹp, giảm, xóa bỏ lối đi tự mở và các vị trí nguy hiểm đối với an toàn giao thông đường sắt trên địa bàn thành phố Huế.</w:t>
      </w:r>
    </w:p>
    <w:p>
      <w:r>
        <w:t>-   Chấn chỉnh, nâng cao chất lượng, tăng cường ứng dụng công nghệ thông tin trong công tác đào tạo giấy phép lái xe, kiểm định phương tiện.</w:t>
      </w:r>
    </w:p>
    <w:p>
      <w:r>
        <w:t>-   Chấn chỉnh, nâng cao chất lượng, tăng cường ứng dụng công nghệ thông tin trong công tác đào tạo giấy phép lái xe, kiểm định phương tiện.</w:t>
      </w:r>
    </w:p>
    <w:p>
      <w:r>
        <w:t>- Phối hợp UBND cấp huyện (khi có yêu cầu) kiểm tra, xử lý vi phạm quy định về quy hoạch và xây dựng trên hành lang an toàn giao thông đường bộ.</w:t>
      </w:r>
    </w:p>
    <w:p>
      <w:r>
        <w:t>4. Sở Khoa học và Công nghệ</w:t>
      </w:r>
    </w:p>
    <w:p>
      <w:r>
        <w:t>-  Chỉ đạo các cơ quan thông tấn báo chí trên địa bàn, Cổng thông tin điện tử, hệ thống truyền thanh của thành phố đẩy mạnh tuyên truyền các quy định của pháp luật về bảo đảm an toàn giao thông, chống ùn tắc giao thông. Đổi mới cách thức tuyên truyền, tăng cường ứng dụng các nền tảng số, ứng dụng số (Facebook, Zalo…), nâng cao hiệu quả công tác thông tin, tuyên truyền bảo đảm tiết kiệm, hiệu quả, thiết thực.</w:t>
      </w:r>
    </w:p>
    <w:p>
      <w:r>
        <w:t>- Tiếp tục nhân rộng các mô hình tuyên truyền hiệu quả như: Báo chí viết về an toàn giao thông; tham mưu tổ chức các cuộc thi tìm hiểu pháp luật, thi tuyên truyền về An toàn giao thông trên mạng Internet.</w:t>
      </w:r>
    </w:p>
    <w:p>
      <w:r>
        <w:t>5. Sở Giáo dục và Đào tạo</w:t>
      </w:r>
    </w:p>
    <w:p>
      <w:r>
        <w:t>-  Phối hợp với Công an thành phố, UBND các quận, huyện, thị xã triển khai thực hiện nghiêm túc, có hiệu quả Chỉ thị số 31/CT-TTg, Kế hoạch hành động “Không giao xe cho người không đủ điều kiện điều khiển tham gia giao thông” đối với học sinh, sinh viên. Phối hợp với lực lượng Công an, chính quyền địa phương, gia đình tăng cường quản lý học sinh, sinh viên trong việc chấp hành các quy định về TTATGT.</w:t>
      </w:r>
    </w:p>
    <w:p>
      <w:r>
        <w:t>- Chỉ đạo các phòng Giáo dục và Đào tạo, các trường đại học, cao đẳng, giáo dục nghề nghiệp trên địa bàn thành phố tăng cường giáo dục ý thức an toàn khi tham gia giao thông tại các cấp học, độ tuổi thiếu nhi; phối hợp UBND các quận, huyện, thị xã rà soát tình hình tổ chức đưa đón trẻ em, học sinh bằng xe ô tô tại các trường học, cơ sở giáo dục, đào tạo; yêu cầu tuân thủ các quy định về đưa đón trẻ em, học sinh đảm bảo thuận lợi, an toàn.</w:t>
      </w:r>
    </w:p>
    <w:p>
      <w:r>
        <w:t>- Tiếp tục chỉ đạo các cơ sở giáo dục xây dựng mô hình “Cổng trường an toàn giao thông” tiêu biểu, nhân rộng mạnh mẽ trên toàn địa bàn thành phố.</w:t>
      </w:r>
    </w:p>
    <w:p>
      <w:r>
        <w:t>6. Sở Y tế</w:t>
      </w:r>
    </w:p>
    <w:p>
      <w:r>
        <w:t>- Chỉ đạo các cơ sở khám, chữa bệnh tăng cường lực lượng, phương tiện, trang thiết bị y tế, thuốc men để bảo đảm khả năng cao nhất trong việc khám, chữa bệnh, nhất là cấp cứu, cứu chữa nạn nhân TNGT, giảm thiểu thiệt hại về người trong trường hợp xảy ra TNGT. Phối hợp lấy mẫu, xét nghiệm nồng độ cồn, ma túy đối với người điều khiển phương tiện theo đề nghị của lực lượng Cảnh sát giao thông</w:t>
      </w:r>
    </w:p>
    <w:p>
      <w:r>
        <w:t>- Phối hợp Sở Xây dựng tổ chức thực hiện nghiêm công tác khám sức khỏe định kỳ đối với lái xe kinh doanh vận tải trên địa bàn thành phố, xét nghiệm ma túy đối với toàn bộ lái xe được khám sức khỏe; tổng hợp báo cáo kết quả hàng quý về Ban An toàn giao thông thành phố.</w:t>
      </w:r>
    </w:p>
    <w:p>
      <w:r>
        <w:t>- Chủ trì, phối hợp các sở, ngành, tập huấn kiến thức, kỹ năng sơ cấp cứu ban đầu cho lực lượng Cảnh sát giao thông, Thanh tra giao thông, lái xe, nhân viên Hội chữ thập đỏ, các tình nguyện viên và người dân sống dọc các tuyến đường.</w:t>
      </w:r>
    </w:p>
    <w:p>
      <w:r>
        <w:t>7. Sở Tài chính</w:t>
      </w:r>
    </w:p>
    <w:p>
      <w:r>
        <w:t>- Trên cơ sở cân đối ngân sách địa phương, chủ trì tham mưu UBND thành phố bố trí kinh phí thực hiện nhiệm vụ bảo đảm TTATGT năm 2025 theo phân cấp quản lý ngân sách nhà nước theo quy định hiện hành.</w:t>
      </w:r>
    </w:p>
    <w:p>
      <w:r>
        <w:t>- Chủ trì, phối hợp Ban An toàn giao thông thành phố, Sở Xây dựng tham mưu bố trí kinh phí đối với hoạt động quản lý, bảo trì đường bộ địa phương; tham mưu UBND thành phố cấp phát kinh phí hoạt động cho các lực lượng trực tiếp làm nhiệm vụ bảo đảm TTATGT theo quy định.</w:t>
      </w:r>
    </w:p>
    <w:p>
      <w:r>
        <w:t>8. Chủ tịch UBND các quận, huyện, thị xã; Thủ trưởng các Sở, ban, ngành, đoàn thể thành phố</w:t>
      </w:r>
    </w:p>
    <w:p>
      <w:r>
        <w:t>- Trực tiếp kiểm tra, đôn đốc và triển khai thực hiện có hiệu quả các giải pháp bảo đảm TTATGT   [2]  ,  xử lý nghiêm minh “không có vùng cấm, không có  ngoại lệ” đối với các tổ chức đảng, đảng viên, cán bộ, công chức vi phạm chủ trương, đường lối của Đảng, pháp luật của Nhà nước về lĩnh vực giao thông, hoặc không thực hiện đầy đủ chức trách, nhiệm vụ, quyền hạn được giao; tổ chức rà soát, đánh giá những kết quả đạt được, tồn tại, hạn chế và nguyên nhân tồn tại, hạn chế trong việc triển khai, thực hiện các nhiệm vụ được giao theo nội dung các chỉ đạo của Đảng, Chính phủ, Thủ tướng Chính phủ, Ủy ban An toàn giao thông Quốc gia và các chỉ thị, kế hoạch, chương trình công tác bảo đảm TTATGT của Thành ủy, UBND thành phố, Ban An toàn giao thông thành phố. Trên cơ sở đó, đề xuất các giải pháp cụ thể để tăng cường công tác bảo đảm TTATGT trong thời gian tới.</w:t>
      </w:r>
    </w:p>
    <w:p>
      <w:r>
        <w:t>- Tiếp tục đẩy mạnh công tác tuyên truyền, phổ biến những điểm mới của Luật Trật tự, an toàn giao thông đường bộ, Luật Đường bộ và các văn bản quy phạm hướng dẫn thi hành Luật. Tập trung vào đối tượng lứa tuổi học sinh và các bậc phụ huynh, vận động đến từng gia đình không giao xe cho người chưa đủ điều kiện điều khiển phương tiện.</w:t>
      </w:r>
    </w:p>
    <w:p>
      <w:r>
        <w:t>9. Đài phát thanh và Truyền hình thành phố, Báo Huế Ngày nay</w:t>
      </w:r>
    </w:p>
    <w:p>
      <w:r>
        <w:t>Đẩy mạnh tuyên truyền, phổ biến pháp luật về TTATGT, hướng dẫn kỹ năng tham gia giao thông an toàn, nhất là đối với các đoạn đường đèo dốc, sương mù; thường xuyên cập nhật thông tin kịp thời về tình hình TNGT, ùn tắc giao thông, các thông tin hỗ trợ, hướng dẫn Nhân dân đi lại trong dịp nghỉ Tết, cảnh báo các khu vực có nguy cơ cao xảy ra TNGT, các khu vực tổ chức các sự kiện lễ hội.</w:t>
      </w:r>
    </w:p>
    <w:p>
      <w:r>
        <w:t>10. Đề nghị Cục Đường bộ Việt Nam, Khu quản lý đường bộ II</w:t>
      </w:r>
    </w:p>
    <w:p>
      <w:r>
        <w:t>- Chủ động rà soát phát hiện và xử lý các vấn đề về bất cập hạ tầng giao thông; chủ trì phối hợp chính quyền địa phương, các sở, ngành liên quan rà soát lập phương án xử lý các điểm bất cập về hạ tầng giao thông, điểm đen, điểm tiềm ẩn TNGT theo đề nghị của Ban An toàn giao thông thành phố và Công an thành phố.</w:t>
      </w:r>
    </w:p>
    <w:p>
      <w:r>
        <w:t>- Thường xuyên khảo sát, đánh giá hiện trạng, chỉ đạo các đơn vị quản lý BOT trên địa bàn thành phố tăng cường quản lý, bổ sung các điều kiện an toàn giao thông, xử lý, giải tỏa vi phạm trong đất đường bộ, mương, rãnh thoát nước; khắc phục tình trạng mặt đường xuống cấp gây mất an toàn giao thông. Chủ trì trong việc quản lý các công trình kết cấu hạ tầng giao thông như: điện chiếu sáng, đèn tín hiệu giao thông được lắp đặt trên tuyến quản lý.</w:t>
      </w:r>
    </w:p>
    <w:p>
      <w:r>
        <w:t>- Chỉ đạo phối hợp lực lượng Cảnh sát giao thông, Thanh tra giao thông tăng cường kiểm tra, kiểm soát, xử lý nghiêm các vi phạm về tải trọng, kích thước thành, thùng xe ô tô theo thẩm quyền, đúng quy định của pháp luật; phối hợp trao đổi thông tin với Ban An toàn giao thông thành phố, Sở Xây dựng, Công an thành phố về tình hình vi phạm tải trọng, khổ giới hạn trên các tuyến Quốc lộ do Khu quản lý trên địa bàn thành phố; các thông tin, dữ liệu về cấp Giấy phép lưu hành xe quá tải, quá khổ để phối hợp quản lý và xử lý vi phạm.</w:t>
      </w:r>
    </w:p>
    <w:p>
      <w:r>
        <w:t>11. Đề nghị Cục Đường sắt Việt Nam, Tổng Công ty Đường sắt Việt Nam, Chi nhánh khai thác đường sắt Thừa Thiên Huế</w:t>
      </w:r>
    </w:p>
    <w:p>
      <w:r>
        <w:t>Chỉ đạo kiểm tra và yêu cầu các cơ quan quản lý, khai thác đường sắt tăng cường phối hợp với Sở Xây dựng và UBND các quận, huyện, thị xã, thành phố Huế triển khai thực hiện Kế hoạch số 198/KH-UBND ngày 31/5/2021 của UBND thành phố, đảm bảo hoàn thành việc thu hẹp, xóa bỏ lối đi tự mở và các vị trí nguy hiểm đối với an toàn giao thông đường sắt trên địa bàn thành phố Huế trong năm 2025 theo đúng kế hoạch và chỉ đạo của Thủ tướng Chính phủ tại Quyết định số 358/QĐ-TTg ngày 10/3/2020 và Quyết định số 1149/QĐ- BGTVT ngày 15 tháng 6 năm 2020 của Bộ GTVT (nay là Bộ Xây dựng) về việc phê duyệt và triển khai Đề án đảm bảo trật tự hành lang an toàn giao thông và xử lý dứt điểm lối đi tự mở qua đường sắt Bắc - Nam.</w:t>
      </w:r>
    </w:p>
    <w:p>
      <w:r>
        <w:t>- Tăng cường phối hợp với các sở, ngành, địa phương có liên quan thực hiện các giải pháp về đảm bảo TTATGT đường sắt, nâng cao hiệu quả thực hiện Quy chế phối hợp bảo đảm TTATGT đường sắt trên địa bàn thành phố Huế; tăng cường công tác tuyên truyền, nâng cao ý thức chấp hành pháp luật về an toàn giao thông đường sắt.</w:t>
      </w:r>
    </w:p>
    <w:p>
      <w:r>
        <w:t>- Tăng cường công tác kiểm tra, giám sát tuần đường, tuần cầu đường sắt để phát hiện, ngăn chặn kịp thời các hành vi xâm phạm công trình đường sắt, gây mất an toàn giao thông.</w:t>
      </w:r>
    </w:p>
    <w:p>
      <w:r>
        <w:t>- Chủ trì phối hợp với chính quyền địa phương cấp huyện, cấp xã rà soát đề xuất xử lý các vấn đề tồn tại, bất cập về hạ tầng giao thông; tổ chức giải tỏa vi phạm, chống tái lấn chiếm hành lang an toàn giao thông; phát quang cây cối mở rộng tầm nhìn, làm êm thuận tại các lối đi tự mở công cộng có đông người và phương tiện qua lại; bổ sung hệ thống biển cảnh báo, sơn gờ giảm tốc tại các đường ngang, lối đi công cộng.</w:t>
      </w:r>
    </w:p>
    <w:p>
      <w:r>
        <w:t>12. Đề nghị Ủy ban Mặt trận Tổ quốc, các tổ chức chính trị - xã hội</w:t>
      </w:r>
    </w:p>
    <w:p>
      <w:r>
        <w:t>-   Xây dựng Kế hoạch, ban hành văn bản chỉ đạo, hướng dẫn các cấp hội triển khai thực hiện các giải pháp bảo đảm TTATGT.</w:t>
      </w:r>
    </w:p>
    <w:p>
      <w:r>
        <w:t>- Tăng cường lồng ghép các hoạt động tuyên truyền gắn với các hoạt động sinh hoạt định kỳ, ngoại khóa do tổ chức chính trị - xã hội các cấp thực hiện. Tổ chức các hội thi tìm hiểu pháp luật về TTATGT dưới nhiều hình thức cho đối tượng là đoàn viên, thanh niên tại các cơ sở giáo dục trên địa bàn; xây dựng và nhân rộng các mô hình điểm về an toàn giao thông, các tổ, đội thanh niên tự quản, trường học, làng bản gương mẫu chấp hành pháp luật về TTATGT.</w:t>
      </w:r>
    </w:p>
    <w:p>
      <w:r>
        <w:t>- Phối hợp với Thường trực Ban An toàn giao thông thành phố tổ chức các cuộc vận động gây quỹ hỗ trợ các nạn nhân, gia đình nạn nhân TNGT trên địa bàn thành phố vượt quá hoàn cảnh khó khăn.</w:t>
      </w:r>
    </w:p>
    <w:p>
      <w:r>
        <w:t>IV. KINH PHÍ THỰC HIỆN</w:t>
      </w:r>
    </w:p>
    <w:p>
      <w:r>
        <w:t>1.  Kinh phí thực hiện Kế hoạch thực hiện theo quy định hiện hành, được bố trí từ dự toán chi ngân sách hàng năm của các cơ quan, đơn vị và địa phương theo phân cấp ngân sách Nhà nước hiện hành và các nguồn huy động hợp pháp khác.</w:t>
      </w:r>
    </w:p>
    <w:p>
      <w:r>
        <w:t>2.  Các cơ quan, đơn vị được phân công thực hiện nhiệm vụ theo Kế hoạch này có trách nhiệm lập kế hoạch, dự toán, quyết toán, quản lý sử dụng và báo cáo cấp có thẩm quyền phê duyệt theo quy định của pháp luật.</w:t>
      </w:r>
    </w:p>
    <w:p>
      <w:r>
        <w:t>V. TỔ CHỨC THỰC HIỆN</w:t>
      </w:r>
    </w:p>
    <w:p>
      <w:r>
        <w:t>1.  Căn cứ Kế hoạch này, yêu cầu Thủ trưởng các Sở, ban, ngành, đoàn thể thành phố, Chủ tịch UBND các quận, huyện, thị xã xây dựng kế hoạch triển khai nhiệm vụ bảo đảm TTATGT năm 2025 và phân công trách nhiệm cụ thể đến từng tổ chức, cá nhân để triển khai thực hiện nghiêm túc và gửi Kế hoạch về UBND thành phố (qua Công an thành phố) trước ngày 20/4/2025.</w:t>
      </w:r>
    </w:p>
    <w:p>
      <w:r>
        <w:t>2.  Định kỳ hoặc đột xuất có trách nhiệm báo cáo kết quả thực hiện về UBND thành phố (qua Công an thành phố) để tổng hợp chung.</w:t>
      </w:r>
    </w:p>
    <w:p>
      <w:r>
        <w:t>3.  Giao Công an thành phố chủ trì, phối hợp các cơ quan, đơn vị có liên quan hướng dẫn, theo dõi, đôn đốc, kiểm tra việc triển khai thực hiện Kế hoạch này; định kỳ hoặc đột xuất trên cơ sở báo cáo của các cơ quan, đơn vị và lĩnh vực theo dõi của ngành có trách nhiệm rà soát, tổng hợp và tham mưu cho UBND thành phố báo cáo cấp có thẩm quyền kết quả thực hiện theo quy định./.</w:t>
      </w:r>
    </w:p>
    <w:p>
      <w:r>
        <w:t>Nơi nhận:</w:t>
      </w:r>
    </w:p>
    <w:p>
      <w:r>
        <w:t>- Ủy ban An toàn giao thông quốc gia (b/c);</w:t>
      </w:r>
    </w:p>
    <w:p>
      <w:r>
        <w:t>- Bộ Công an; Bộ Xây dựng;</w:t>
      </w:r>
    </w:p>
    <w:p>
      <w:r>
        <w:t>- TT Thành ủy, TT HĐNĐ thành phố;</w:t>
      </w:r>
    </w:p>
    <w:p>
      <w:r>
        <w:t>- CT và các PCT UBND thành phố;</w:t>
      </w:r>
    </w:p>
    <w:p>
      <w:r>
        <w:t>- Cục Đường bộ Việt Nam;</w:t>
      </w:r>
    </w:p>
    <w:p>
      <w:r>
        <w:t>- Cục Đường sắt Việt Nam;</w:t>
      </w:r>
    </w:p>
    <w:p>
      <w:r>
        <w:t>- Tổng Công ty Đường sắt Việt Nam;</w:t>
      </w:r>
    </w:p>
    <w:p>
      <w:r>
        <w:t>- Ủy ban Mặt trận Tổ quốc Việt Nam thành phố;</w:t>
      </w:r>
    </w:p>
    <w:p>
      <w:r>
        <w:t>- Ban An toàn giao thông thành phố;</w:t>
      </w:r>
    </w:p>
    <w:p>
      <w:r>
        <w:t>- Công an thành phố;</w:t>
      </w:r>
    </w:p>
    <w:p>
      <w:r>
        <w:t>- Các Sở, ban, ngành, đoàn thể cấp thành phố;</w:t>
      </w:r>
    </w:p>
    <w:p>
      <w:r>
        <w:t>- UBND các quận, huyện, thị xã;</w:t>
      </w:r>
    </w:p>
    <w:p>
      <w:r>
        <w:t>- VP: LĐ và các CV: TH, NVTC, NC;</w:t>
      </w:r>
    </w:p>
    <w:p>
      <w:r>
        <w:t>- Lưu: VT, GT.</w:t>
      </w:r>
    </w:p>
    <w:p>
      <w:r>
        <w:t>TM. ỦY BAN NHÂN DÂN</w:t>
      </w:r>
    </w:p>
    <w:p>
      <w:r>
        <w:t>KT. CHỦ TỊCH</w:t>
      </w:r>
    </w:p>
    <w:p>
      <w:r>
        <w:t>PHÓ CHỦ TỊCH</w:t>
      </w:r>
    </w:p>
    <w:p>
      <w:r>
        <w:t>Hoàng Hải Minh</w:t>
      </w:r>
    </w:p>
    <w:p>
      <w:r>
        <w:t>[1] Như vi phạm nồng độ cồn, ma túy, chạy quá tốc độ quy định, cơi nới thành thùng xe, chở hàng quá tải trọng, quá khổ giới hạn, vận chuyển hàng hóa không chằng buộc đúng quy định, không chấp hành hiệu lệnh của đèn tín hiệu giao thông, đi không đúng phần đường, làn đường quy định, đi ngược chiều, tránh vượt không đúng quy định; nhóm thanh, thiếu niên, lứa tuổi học sinh vi phạm TTATGT, điều khiển xe chạy thành đoàn gây cản trở giao thông, lạng lách, đánh võng, gây rối trật tự công cộng; lái xe kinh doanh vận tải sử dụng điện thoại, thiết bị điện tử khác khi điều khiển phương tiện và việc lắp đặt, hoạt động của các thiết bị giám sát hành trình, thiết bị ghi nhận hình ảnh lái xe…</w:t>
      </w:r>
    </w:p>
    <w:p>
      <w:r>
        <w:t>[2] Chỉ thị số 23-CT/TW ngày 25/5/2023 của Ban Bí thư về tăng cường sự lãnh đạo của Đảng đối với công tác bảo đảm trật tự, an toàn giao thông trong tình hình mới; Nghị quyết số 10/CT-TTg ngày 21/9/2023 của Chính phủ thực hiện Chỉ thị số 23-CT/TW; Chỉ thị số 10/CT-TTg ngày 19/4/2023 của Thủ tướng Chính phủ về tăng cường công tác bảo đảm TTATGT đường bộ trong tình hình mới; Chỉ thị số 31/CT-TTg ngày 21/12/2023 của Thủ tướng Chính phủ về tăng cường công tác bảo đảm trật tự, an toàn giao thông cho lứa tuổi học sinh trong tình hình mới; Chỉ thị số 23/CT-TTg ngày 26/7/2024 của Thủ tướng Chính phủ về tăng cường công tác bảo đảm trật tự, an toàn giao thông đối với hoạt động kinh doanh vận tải trong tình hình mới; Chỉ thị số 35/CT-TTg ngày 17/9/2024 của Thủ tướng Chính phủ về xử lý cán bộ, công chức, viên chức và chiến sỹ trong lực lượng vũ trang vi phạm quy định về điều khiển phương tiện giao thông mà trong máu hoặc trong hơi thở có nồng độ cồn; không hợp tác với lực lượng chức năng trong xử lý vi phạm.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