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Nghị quyết 48/NQ-CP phê duyệt Chiến lược khai thác, sử dụng bền vững tài nguyên, bảo vệ môi trường biển và hải đảo đến năm 2030, tầm nhìn đến năm 2050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153/KH-UBND</w:t>
      </w:r>
    </w:p>
    <w:p>
      <w:r>
        <w:t>Quảng Ninh, ngày 09 tháng 6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Thực hiện Nghị quyết số 48/NQ-CP ngày 03/4/2023 của Chính phủ về việc phê duyệt Chiến lược khai thác, sử dụng bền vững tài nguyên, bảo vệ môi trường biển và hải đảo đến năm 2030, tầm nhìn đến năm 2050; Ủy ban nhân dân tỉnh ban hành kế hoạch thực hiện như sau:</w:t>
      </w:r>
    </w:p>
    <w:p>
      <w:r>
        <w:t>I. MỤC ĐÍCH, YÊU CẦU</w:t>
      </w:r>
    </w:p>
    <w:p>
      <w:r>
        <w:t>1. Mục đích</w:t>
      </w:r>
    </w:p>
    <w:p>
      <w:r>
        <w:t>Cụ thể hóa các quan điểm, mục tiêu, xác định định nhiệm vụ giải pháp, phân công nhiệm vụ cho các sở, ban, ngành và UBND các địa phương nhằm thực hiện có hiệu quả Nghị quyết số 48/NQ-CP ngày 03/4/2023 của Chính phủ phê duyệt Chiến lược khai thác, sử dụng bền vững tài nguyên, bảo vệ môi trường biển và hải đảo đến năm 2030, tầm nhìn đến năm 2050 phù hợp với đặc điểm, tình hình của tỉnh.</w:t>
      </w:r>
    </w:p>
    <w:p>
      <w:r>
        <w:t>2. Yêu cầu</w:t>
      </w:r>
    </w:p>
    <w:p>
      <w:r>
        <w:t>Các sở, ban, ngành, UBND các địa phương theo chức năng, nhiệm vụ, phạm vi, lĩnh vực được giao tổ chức quán triệt và triển khai thực hiện có hiệu quả các nhiệm vụ, giải pháp đã nêu trong Nghị quyết số 48/NQ-CP ngày 03/4/2023 của Chính phủ và Kế hoạch của Ủy ban nhân dân tỉnh; xác định tài nguyên, môi trường biển là nguồn lực quan trọng để phát triển kinh tế của tỉnh và phải được khai thác, sử dụng hiệu quả, bền vững; phát triển kinh tế biển của tỉnh cùng với bảo vệ môi trường, bảo tồn đa dạng sinh học, ứng phó với biến đổi khí hậu và nước biển dâng, phát triển kinh tế biển xanh; khai thác, sử dụng bền vững tài nguyên, bảo vệ môi trường biển là quyền lợi, trách nhiệm của mọi cá nhân, tổ chức tham gia các hoạt động khu vực ven biển, trên biển gắn liền với bảo đảm quốc phòng, an ninh vùng biên giới biển của tỉnh.</w:t>
      </w:r>
    </w:p>
    <w:p>
      <w:r>
        <w:t>II. MỤC TIÊU</w:t>
      </w:r>
    </w:p>
    <w:p>
      <w:r>
        <w:t>1. Mục tiêu chung</w:t>
      </w:r>
    </w:p>
    <w:p>
      <w:r>
        <w:t>Tài nguyên biển và hải đảo trên địa bàn tỉnh phải được khai thác hợp lý, sử dụng hiệu quả, công bằng phục vụ phát triển kinh tế - xã hội của tỉnh gắn với bảo đảm quốc phòng an ninh, đối ngoại và hợp tác quốc tế; ô nhiễm môi trường biển, hải đảo phải được ngăn ngừa, kiểm soát, giảm thiểu đáng kể;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 hướng tới mục tiêu đưa tỉnh Quảng Ninh trở thành tỉnh mạnh về biển, giàu từ biển, trở thành trung tâm kinh tế biển bền vững của cả nước.</w:t>
      </w:r>
    </w:p>
    <w:p>
      <w:r>
        <w:t>2. Mục tiêu cụ thể đến năm 2030:</w:t>
      </w:r>
    </w:p>
    <w:p>
      <w:r>
        <w:t>a) Tài nguyên biển và hải đảo của tỉnh phải được khai thác hợp lý, sử dụng hiệu quả để phát triển nhanh và bền vững các ngành kinh tế biển và khu vực ven biển, nhất là các lĩnh vực kinh tế biển chủ lực theo thứ tự ưu tiên:  (1)  Du lịch và dịch vụ biển;  (2)  Kinh tế hàng hải;  (3)  Phát triển đồng bộ, từng bước hình thành khu kinh tế, khu công nghiệp, khu đô thị sinh thái ven biển;  (4)  Công nghiệp ven biển;  (5)  Nuôi trồng và khai thác hải sản;  (6)  năng lượng tái tạo và các ngành kinh tế biển mới.</w:t>
      </w:r>
    </w:p>
    <w:p>
      <w:r>
        <w:t>b) Môi trường biển được kiểm soát, ngăn ngừa và giảm thiểu ô nhiễm; các nguồn gây ô nhiễm từ đất liền và trên biển, các vấn đề về ô nhiễm môi trường xuyên biên giới, sự cố môi trường biển, rác thải nhựa đại dương được quan trắc, theo dõi, kiểm soát, quản lý và xử lý có hiệu quả. Đến năm 2030, tỷ lệ thu gom và xử lý chất thải rắn sinh hoạt tại các đô thị, các xã đảo, xã có hoạt động du lịch, dịch vụ bảo đảm tiêu chuẩn, quy chuẩn đạt trên 99% và tại các khu vực nông thôn đạt 90%; Tỷ lệ chất thải nguy hại được thu gom, vận chuyển và xử lý theo quy định đạt gần 100%; Tỷ lệ thu gom, xử lý nước thải đạt trên 70% tại các khu đô thị tập trung (Hạ Long, Cẩm Phả, Vân Đồn, Quảng Yên, Móng Cái) và trên 50% tại các địa phương (Đông Triều, Uông Bí, Móng Cái); Tỷ lệ khu công nghiệp, cụm công nghiệp đang hoạt động có hệ thống xử lý nước thải tập trung đạt tiêu chuẩn xả thải ra môi trường đạt 100%;</w:t>
      </w:r>
    </w:p>
    <w:p>
      <w:r>
        <w:t>Quản lý và bảo vệ tốt các hệ sinh thái biển, ven biển và hải đảo; tỷ lệ diện tích các khu bảo tồn biển, ven biển đạt 3 - 4% diện tích tự nhiên vùng biển; 02 khu bảo tồn biển mới được nghiên cứu thành lập; 1 khu Ramsar được đề xuất công nhận.</w:t>
      </w:r>
    </w:p>
    <w:p>
      <w:r>
        <w:t>c) Ứng phó hiệu quả với thiên tai, biến đổi khí hậu và nước biển dâng dựa vào sử dụng bền vững tài nguyên và bảo vệ môi trường biển cùng với tăng cường năng lực dự báo, cảnh báo thiên tai, biến đổi khí hậu và tác động của nước biển dâng.</w:t>
      </w:r>
    </w:p>
    <w:p>
      <w:r>
        <w:t>d) Nhiệm vụ điều tra cơ bản và nghiên cứu khoa học biển đáp ứng yêu cầu của hoạt động khai thác, sử dụng bền vững tài nguyên, bảo vệ môi trường, bảo tồn đa dạng sinh học biển, bảo tồn và phát huy các giá trị di sản văn hóa biển, phòng, chống thiên tai, ứng phó biến đổi khí hậu và nước biển dâng góp phần phát triển bền vững kinh tế biển.</w:t>
      </w:r>
    </w:p>
    <w:p>
      <w:r>
        <w:t>3. Tầm nhìn đến năm 2050</w:t>
      </w:r>
    </w:p>
    <w:p>
      <w:r>
        <w:t>Tài nguyên biển được khai thác hợp lý, sử dụng hiệu quả, đa dạng sinh học biển được bảo tồn, môi trường biển trong lành, xã hội hài hòa với thiên nhiên.</w:t>
      </w:r>
    </w:p>
    <w:p>
      <w:r>
        <w:t>III. NỘI DUNG, NHIỆM VỤ</w:t>
      </w:r>
    </w:p>
    <w:p>
      <w:r>
        <w:t>1. Khai thác, sử dụng bền vững tài nguyên biển và hải đảo</w:t>
      </w:r>
    </w:p>
    <w:p>
      <w:r>
        <w:t>a) Phân vùng sử dụng không gian biển</w:t>
      </w:r>
    </w:p>
    <w:p>
      <w:r>
        <w:t>- Từng bước khắc phục những mâu thuẫn, chồng chéo về lợi ích khai thác, sử dụng tài nguyên giữa các ngành, đơn vị, địa phương, bảo đảm hài hòa lợi ích của Nhà nước, doanh nghiệp, cộng đồng dân cư và sinh kế của người dân, bảo đảm môi trường biển, các hệ sinh thái biển, ven biển và hải đảo được bảo vệ hiệu quả, ứng phó với biến đổi khí hậu, nước biển dâng.</w:t>
      </w:r>
    </w:p>
    <w:p>
      <w:r>
        <w:t>- Bố trí không gian cho các lĩnh vực kinh tế biển phù hợp với Quy hoạch tỉnh Quảng Ninh thời kỳ 2021 - 2030 được Thủ tướng Chính phủ phê duyệt tại Quyết định số 80/QĐ-TTg ngày 11/02/2023, tầm nhìn đến năm 2050; Kế hoạch số 16/KH-UBND ngày 18/01/2022 của UBND tỉnh về phát triển bền vững kinh tế biển tỉnh Quảng Ninh đến năm 2025, định hướng đến năm 2030, theo đó không gian phát triển cho các ngành kinh tế biển định hướng như sau:</w:t>
      </w:r>
    </w:p>
    <w:p>
      <w:r>
        <w:t>Phát triển du lịch sinh thái, du lịch thám hiểm khoa học, du lịch cộng đồng, du lịch văn hóa, du lịch ra các đảo, vùng biển xa bờ; tập trung hình thành trung tâm du lịch sinh thái biển - đảo chất lượng cao, trong đó phát triển thành phố Hạ Long thành trung tâm du lịch biển hiện đại, văn minh; từng bước phát triển Vân Đồn - Cô Tô trở thành trung tâm du lịch biển, đảo chất lượng cao, trung tâm công nghiệp giải trí đẳng cấp khu vực; tăng cường liên kết phát triển du lịch; quảng bá, xúc tiến, xây dựng và định vị thương hiệu du lịch Hạ Long - Quảng Ninh gắn với thương hiệu du lịch quốc gia, quốc tế phấn đấu đến năm 2030 đón khoảng 25 triệu lượt du khách (trong đó khoảng 8 triệu lượt khách quốc tế), đạt tốc độ tăng trưởng du khách bình quân khoảng 6%/năm.</w:t>
      </w:r>
    </w:p>
    <w:p>
      <w:r>
        <w:t>Thực hiện Kế hoạch số 168/KH-UBND ngày 23/7/2019 của UBND tỉnh về triển khai thực hiện Nghị quyết số 15-NQ/TU ngày 23/4/2019 của Ban chấp hành Đảng bộ tỉnh về phát triển cảng biển và dịch vụ cảng biển trên địa bàn tỉnh đến năm 2025, định hướng đến năm 2030. Phát triển hệ thống cảng biển xanh, cảng thủy nội địa, khu dịch vụ hậu cần sau cảng và logistics chất lượng cao, hoàn thành xây dựng hạ tầng tổng hợp cảng biển và khu công nghiệp Bắc Tiền Phong, Nam Tiền Phong, Khu công nghiệp, cảng biển Đầm Nhà Mạc, Hải Hà, Vạn Ninh, giai đoạn 1 cảng Con Ong - Hòn Nét, đẩy nhanh tiến độ triển khai dự án nạo vét luồng Sông Chanh, luồng Hòn Gai - Cái Lân và vũng quay tàu để thu hút đầu tư các dự án hạ tầng cảng biển tại Khu bến Yên Hưng trong giai đoạn 2021-2025. Hình thành và phát triển kho bãi phục vụ hàng hóa tổng hợp, container tại khu vực Quảng Yên. Phấn đấu đến năm 2030, tổng doanh thu dịch vụ cảng biển đạt khoảng 47.500 tỷ đồng, tăng trưởng bình quân đạt 18,5%/năm, sản lượng hàng hóa thông qua cảng đạt khoảng 147,0 - 161,5 triệu tấn, lưu lượng hành khách vận tải biển đạt 400.000 - 500.000 lượt khách.</w:t>
      </w:r>
    </w:p>
    <w:p>
      <w:r>
        <w:t>Triển khai việc thăm dò, khai thác và chế biến khoáng sản, khai thác, bảo vệ tài nguyên nước theo Quy hoạch tỉnh Quảng Ninh thời kỳ 2021 - 2030, tầm nhìn đến năm 2050 được Thủ tướng Chính phủ phê duyệt tại Quyết định số 80/QĐ-TTg ngày 11/02/2023.</w:t>
      </w:r>
    </w:p>
    <w:p>
      <w:r>
        <w:t>Phát triển nuôi trồng thủy sản trên biển, khai thác thủy sản xa bờ, bảo tồn nguồn lợi thủy sản nhằm mục tiêu tăng trưởng giá trị sản xuất thủy sản; hoàn thiện cơ sở hạ tầng kỹ thuật các vùng nuôi trồng thủy sản tập trung; trong đó, ưu tiên các vùng nuôi tôm, nuôi biển tập trung, vùng sản xuất giống, nuôi trồng thủy sản ứng dụng công nghệ cao, bảo đảm đồng bộ, liên thông với các cơ sở thu mua, trung tâm dịch vụ hậu cần, dịch vụ nghề cá và chế biến thủy sản; Giảm mật độ nuôi vùng nuôi biển từ 03 hải lý trở vào, phát triển vùng nuôi theo phương thức công nghiệp phù hợp với sức tải môi trường trong giới hạn từ 3 đến 6 hải lý và ngoài 6 hải lý. Xây dựng Quảng Ninh trở thành trung tâm xuất khẩu thủy sản của khu vực phía Bắc; đến năm 2030, tổng sản lượng thủy sản đạt khoảng 228.000 tấn, tăng trưởng 6,3%.</w:t>
      </w:r>
    </w:p>
    <w:p>
      <w:r>
        <w:t>Phát triển các khu công nghiệp, khu kinh tế ven biển và các đảo với các ngành công nghiệp công nghệ cao, công nghệ nền tảng, công nghệ nguồn. Xây dựng khu kinh tế ven biển Quảng Yên phát huy lợi thế hệ thống cảng biển, phát triển các dịch vụ cảng, xây dựng mối liên kết phát triển logistics bên trong và bên ngoài khu vực cảng; tăng cường kết nối cửa khẩu, hàng không và đường sắt, kết nối các tuyến quốc lộ với mạng lưới đường bộ để phát triển đa dạng các loại dịch vụ logistics đáp ứng nhu cầu sản xuất và xuất khẩu từ các KCN, CCN, KKT; tích hợp sâu các dịch vụ logistics với các ngành sản xuất, xuất nhập khẩu và lưu thông hàng hóa; Xây dựng Khu kinh tế cửa khẩu Móng Cái phát triển thành khu kinh tế cửa ngõ giữa Trung Quốc - ASEAN về thương mại, du lịch và sản xuất.</w:t>
      </w:r>
    </w:p>
    <w:p>
      <w:r>
        <w:t>Phát triển năng lượng tái tạo, đặc biệt là điện gió và các ngành kinh tế biển mới thân thiện môi trường.</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đến năm 2030 cơ bản khắc phục được các mâu thuẫn, chồng chéo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e)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2. Bảo vệ môi trường biển và hải đảo</w:t>
      </w:r>
    </w:p>
    <w:p>
      <w:r>
        <w:t>Triển khai thực hiện Chương trình hành động số 572/CTr-UBND ngày 17/3/2023 của UBND tỉnh về thực hiện Nghị quyết số 10-NQ/TU ngày 26/9/2022 của Ban chấp hành Đảng bộ tỉnh về tăng cường sự lãnh đạo của Đảng đối với quản lý tài nguyên, bảo vệ môi trường, phòng tránh và giảm nhẹ thiên tai, ứng phó với biến đổi khí hậu, đảm bảo an ninh nguồn nước giai đoạn 2022 - 2030, trong đó tập trung một số nội dung:</w:t>
      </w:r>
    </w:p>
    <w:p>
      <w:r>
        <w:t>a) Hoàn thành việc thiết lập hành lang bảo vệ bờ biển, quản lý chặt chẽ bờ biển, các đảo đá, đảo đất trên các vịnh đảm bảo đúng Luật Tài nguyên, môi trường biển và hải đảo và các luật liên quan.</w:t>
      </w:r>
    </w:p>
    <w:p>
      <w:r>
        <w:t>b) Kiểm soát chặt chẽ các nguồn gây ô nhiễm từ đất liền, đặc biệt là các địa phương: Hạ Long, Cẩm Phả, Hải Hà... Thực hiện định kỳ công tác điều tra, thống kê, phân loại, quan trắc và đánh giá các loại hình ô nhiễm, tình trạng ô nhiễm, nguồn gây ô nhiễm môi trường biển.</w:t>
      </w:r>
    </w:p>
    <w:p>
      <w:r>
        <w:t>c) Tăng cường năng lực và chủ động kiểm soát, giám sát, xử lý các vấn đề môi trường biển của tỉnh bao gồm ô nhiễm môi trường biển, axit hóa đại dương và các vấn đề liên quan khác.</w:t>
      </w:r>
    </w:p>
    <w:p>
      <w:r>
        <w:t>d) Thực hiện có hiệu quả Kế hoạch hành động quốc gia về quản lý rác thải nhựa đại dương đến năm 2030. Ưu tiên nguồn lực từ nguồn kinh phí bảo vệ môi trường để triển khai Kế hoạch. Đến năm 2030, tỷ lệ thu hồi, xử lý rác thải nhựa tại các bãi biển, khu du lịch biển và khu bảo tồn biển đạt 100%.</w:t>
      </w:r>
    </w:p>
    <w:p>
      <w:r>
        <w:t>đ) Tăng cường năng lực hệ thống quan trắc, giám sát tổng hợp tài nguyên, môi trường biển.</w:t>
      </w:r>
    </w:p>
    <w:p>
      <w:r>
        <w:t>e) Tăng cường hiệu quả công tác phối hợp, thanh tra, kiểm tra, giám sát trong kiểm soát và xử lý ô nhiễm môi trường biển.</w:t>
      </w:r>
    </w:p>
    <w:p>
      <w:r>
        <w:t>3. Bảo tồn đa dạng sinh học và nguồn lợi biển và hải đảo</w:t>
      </w:r>
    </w:p>
    <w:p>
      <w:r>
        <w:t>a) Tăng cường công tác quản lý, bảo vệ, bảo tồn khu vực di sản thiên nhiên thế giới Vịnh Hạ Long, Vườn Quốc gia Bái Tử Long, Khu bảo tồn biển đảo Trần - Cô Tô, hoàn thành việc đề xuất quốc tế công nhận khu bảo tồn đất ngập nước Đông Rui là khu đất ngập nước có tầm quan trọng quốc tế (khu Ramsar).</w:t>
      </w:r>
    </w:p>
    <w:p>
      <w:r>
        <w:t>b)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giám sát biến đổi khí hậu, dự báo, cảnh báo, hệ thống truyền tin cảnh báo sớm rủi ro trên biển và vùng ven biển của tỉnh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b) Nâng cao khả năng chống chịu và phục hồi của hệ thống tự nhiên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 trên địa bàn tỉnh.</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 của tỉnh.</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 của tỉnh.</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biển và hải đảo</w:t>
      </w:r>
    </w:p>
    <w:p>
      <w:r>
        <w:t>a) Tiếp tục phối hợp với các Bộ, ngành Trung ương, cơ quan trực thuộc Chính phủ trong việc thực hiện và tiếp nhận sản phẩm các đề án, dự án điều tra cơ bản thuộc Chương trình trọng điểm về điều tra cơ bản tài nguyên, môi trường biển và hải đảo.</w:t>
      </w:r>
    </w:p>
    <w:p>
      <w:r>
        <w:t>b) Đẩy mạnh công tác nghiên cứu khoa học để phát hiện các loại tài nguyên mới, xác định khả năng phục hồi, chống chịu của hệ sinh thái biển đảo và sức chịu tải môi trường biển, xác định các khu vực có tiềm năng phát triển các ngành kinh tế biển của tỉnh.</w:t>
      </w:r>
    </w:p>
    <w:p>
      <w:r>
        <w:t>c) Lập hồ sơ tài nguyên hải đảo, nhằm mục tiêu khai thác, sử dụng hợp lý, hiệu quả tài nguyên, bảo vệ môi trường và góp phần bảo đảm quốc phòng, an ninh trên biển, hải đảo trên địa bàn tỉnh.</w:t>
      </w:r>
    </w:p>
    <w:p>
      <w:r>
        <w:t>6. Khoa học, công nghệ và hợp tác quốc tế</w:t>
      </w:r>
    </w:p>
    <w:p>
      <w:r>
        <w:t>a) Tăng cường ứng dụng khoa học, công nghệ mới trong khai thác, nuôi trồng, bảo quản, chế biến thủy sản sau thu hoạch. Chuyển từ nuôi trồng thủy sản theo phương thức truyền thống sang công nghiệp có ứng dụng công nghệ hiện đại, năng suất, chất lượng cao. Tăng cường ứng dụng khoa học, công nghệ mới trong chuỗi giá trị khép kín từ nuôi trồng, khai thác, bảo quản đến chế biến, nhằm tạo ra các sản phẩm chủ lực, có chất lượng, giá trị kinh tế, tính cạnh tranh cao, đáp ứng nhu cầu của thị trường.</w:t>
      </w:r>
    </w:p>
    <w:p>
      <w:r>
        <w:t>b) Dự báo xu thế diễn biến tài nguyên và môi trường biển trong điều kiện biến đổi khí hậu. Nghiên cứu và ứng dụng các quy trình công nghệ khai thác, sử dụng tài nguyên biển ít gây tác động môi trường và hạn chế ô nhiễm biển. Phát triển công nghệ cao, kỹ thuật hiện đại và quy trình tiên tiến phục vụ điều tra nghiên cứu, khai thác hiệu quả, tiết kiệm tài nguyên biển, bảo vệ môi trường. Giám sát và dự báo thiên tai, sự cố môi trường biển bằng các thiết bị hiện đại, công nghệ cao và tăng cường năng lực cho hệ thống trạm quan trắc, phục vụ dự báo và cảnh báo các hiện tượng thời tiết bất thường trên biển.</w:t>
      </w:r>
    </w:p>
    <w:p>
      <w:r>
        <w:t>c)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 Khuyến khích, hỗ trợ doanh nghiệp áp dụng các hệ thống quản lý chất lượng theo tiêu chuẩn quốc tế (ISO 9001, ISO 14000,...), các công cụ quản lý cải tiến năng suất, chất lượng; xây dựng thương hiệu.</w:t>
      </w:r>
    </w:p>
    <w:p>
      <w:r>
        <w:t>d) Nghiên cứu cơ sở khoa học và đổi mới công nghệ để đầu tư phát triển các dự án nguồn năng lượng tái tạo mới (năng lượng gió; năng lượng sóng, thủy triều...) phù hợp tại một số khu vực biển của tỉnh.</w:t>
      </w:r>
    </w:p>
    <w:p>
      <w:r>
        <w:t>IV. TỔ CHỨC THỰC HIỆN.</w:t>
      </w:r>
    </w:p>
    <w:p>
      <w:r>
        <w:t>1. Sở Tài nguyên và Môi trường</w:t>
      </w:r>
    </w:p>
    <w:p>
      <w:r>
        <w:t>- Chủ trì tổ chức thực hiện kế hoạch; hướng dẫn các sở, ban, ngành, đơn vị và Ủy ban nhân dân các huyện, thị xã, thành phố có biển và các cơ quan, tổ chức có liên quan thực hiện các mục tiêu, nội dung của kế hoạch.</w:t>
      </w:r>
    </w:p>
    <w:p>
      <w:r>
        <w:t>- Chủ trì, phối hợp rà soát, đánh giá thực trạng để đề xuất sửa đổi, bổ sung và hoàn thiện hệ thống văn bản quy phạm pháp luật về tài nguyên biển, nâng cao hiệu lực, hiệu quả công tác quản lý nhà nước về tài nguyên biển và hải đảo thuộc thẩm quyền ban hành của tỉnh.</w:t>
      </w:r>
    </w:p>
    <w:p>
      <w:r>
        <w:t>-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 Tổ chức thực hiện các hoạt động điều tra cơ bản tài nguyên, môi trường biển phù hợp điều kiện thực tế của tỉnh. Quan trắc, giám sát, theo dõi ô nhiễm môi trường biển. Điều tra, thống kê, phân loại, đánh giá các nguồn thải ra biển.</w:t>
      </w:r>
    </w:p>
    <w:p>
      <w:r>
        <w:t>- Đầu mối tổng hợp tình hình thực hiện kế hoạch, định kỳ hằng năm báo cáo Ủy ban nhân dân tỉnh và Bộ Tài nguyên và Môi trường; tổ chức sơ kết việc thực hiện Kế hoạch vào năm 2025 và đề xuất sửa đổi, bổ sung các nội dung của kế hoạch cho giai đoạn tiếp theo.</w:t>
      </w:r>
    </w:p>
    <w:p>
      <w:r>
        <w:t>2. Sở Nông nghiệp và Phát triển nông thôn</w:t>
      </w:r>
    </w:p>
    <w:p>
      <w:r>
        <w:t>Chủ trì, phối hợp với các sở, ngành, địa phương có liên quan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nâng cấp, hoàn chỉnh hệ thống thủy lợi, đê kè, cảng cá, khu neo đậu ven biển nhằm ứng phó với biến đổi khí hậu, bão lũ, xói sạt lở bờ biển, nước biển dâng, xâm nhập mặn...</w:t>
      </w:r>
    </w:p>
    <w:p>
      <w:r>
        <w:t>3. Sở Kế hoạch và Đầu tư</w:t>
      </w:r>
    </w:p>
    <w:p>
      <w:r>
        <w:t>Chủ trì, phối hợp với Sở Tài chính và các cơ quan có liên quan xác định các nhiệm vụ sử dụng vốn đầu tư từ ngân sách nhà nước, nhiệm vụ thu hút các nguồn vốn khác trong và ngoài nước; ưu tiên và kịp thời bố trí nguồn lực để đẩy nhanh tiến độ triển khai, phát huy hiệu quả các nội dung đề ra trong kế hoạch này.</w:t>
      </w:r>
    </w:p>
    <w:p>
      <w:r>
        <w:t>4. Sở Tài chính</w:t>
      </w:r>
    </w:p>
    <w:p>
      <w:r>
        <w:t>Trên cơ sở đề xuất của các đơn vị, địa phương, tham mưu, đề xuất UBND tỉnh cân đối, bố trí kinh phí để các đơn vị, địa phương thực hiện nhiệm vụ được giao trên nguyên tắc lồng ghép các chương trình, kế hoạch, nhiệm vụ của các Sở, ban, ngành, địa phương đã được UBND tỉnh phê duyệt đảm bảo tiết kiệm, hiệu quả theo phân cấp ngân sách và quy định hiện hành của pháp luật.</w:t>
      </w:r>
    </w:p>
    <w:p>
      <w:r>
        <w:t>5. Sở Ngoại vụ</w:t>
      </w:r>
    </w:p>
    <w:p>
      <w:r>
        <w:t>Sở Ngoại vụ Chủ trì, phối hợp phối hợp với các cơ quan liên quan cung cấp các nội dung phục vụ công tác thông tin đối ngoại; thực hiện điều ước, thỏa thuận quốc tế; dự báo các vấn đề quốc tế liên quan đến khai thác, sử dụng tài nguyên, bảo vệ môi trường biển và hải đảo; đẩy mạnh việc tham gia hiệu quả của Việt Nam tại các diễn đàn quốc tế liên quan và tham gia các điều ước quốc tế về khai thác, sử dụng bền vững tài nguyên, bảo vệ môi trường biển và hải đảo. Lồng ghép nội dung bảo vệ chủ quyền, quyền chủ quyền và quyền tài phán quốc gia trên biển và hải đảo vào các hoạt động đối ngoại về khai thác, sử dụng tài nguyên, bảo vệ môi trường biển và hải đảo.</w:t>
      </w:r>
    </w:p>
    <w:p>
      <w:r>
        <w:t>6. Bộ chỉ huy Bộ đội Biên phòng tỉnh, Bộ chỉ huy Quân sự tỉnh</w:t>
      </w:r>
    </w:p>
    <w:p>
      <w:r>
        <w:t>Chủ trì, phối hợp với các Sở, ngành, địa phương có liên quan tham gia bảo vệ an ninh, an toàn cho các hoạt động điều tra cơ bản, nghiên cứu khoa học và khai thác, sử dụng tài nguyên tại các vùng biển, nhất là vùng biển xa, vùng biển liền kề và lồng ghép hoạt động này vào nhiệm vụ bảo vệ quốc phòng, an ninh trên biển, giữ vững độc lập, chủ quyền, quyền chủ quyền, quyền tài phán và lợi ích quốc gia trên biển.</w:t>
      </w:r>
    </w:p>
    <w:p>
      <w:r>
        <w:t>7. Công an tỉnh</w:t>
      </w:r>
    </w:p>
    <w:p>
      <w:r>
        <w:t>Chủ trì, phối hợp với các sở, ngành, địa phương liên quan làm tốt công tác phòng ngừa, phát hiện, đấu tranh, xử lý các hành vi vi phạm trong khai thác tài nguyên, gây ô nhiễm môi trường biển và hải đảo; đảm bảo an ninh quốc gia, trật tự an toàn xã hội; tham gia bảo vệ an ninh quốc phòng, chủ quyền, quyền chủ quyền và quyền tài phán và lợi ích quốc gia trên biển của Việt Nam.</w:t>
      </w:r>
    </w:p>
    <w:p>
      <w:r>
        <w:t>8. Sở Nội vụ</w:t>
      </w:r>
    </w:p>
    <w:p>
      <w:r>
        <w:t>Sở Nội vụ chủ trì, phối hợp với Sở Tài nguyên và Môi trường kiện toàn tổ chức bộ máy để bảo đảm quản lý nhà nước tổng hợp, thống nhất về tài nguyên, môi trường biển và hải đảo theo đúng quy định; Phối hợp với Sở Tài nguyên và Môi trường, Ủy ban nhân dân các địa phương giáp biển quản lý ranh giới hành chính trên biển sau khi cấp có thẩm quyền phê duyệt ranh giới quản lý hành chính, biển, đảo giữa các địa phương</w:t>
      </w:r>
    </w:p>
    <w:p>
      <w:r>
        <w:t>9. Sở Khoa học và Công nghệ</w:t>
      </w:r>
    </w:p>
    <w:p>
      <w:r>
        <w:t>Sở Khoa học và Công nghệ chủ trì hướng dẫn, tổng hợp các đề xuất, đặt hàng nhiệm vụ khoa học và công nghệ cấp tỉnh liên quan đến khai thác, sử dụng bền vững tài nguyên, bảo vệ môi trường biển và hải đảo; các nhiệm vụ nghiên cứu khoa học về tận dụng nguồn vật liệu nạo vét để làm nguồn vật liệu san lấp cho các dự án lấn biển của tỉnh.</w:t>
      </w:r>
    </w:p>
    <w:p>
      <w:r>
        <w:t>10. Sở Công Thương</w:t>
      </w:r>
    </w:p>
    <w:p>
      <w:r>
        <w:t>Chủ trì, phối hợp với Sở Tài nguyên và Môi trường và các cơ quan có liên quan thực hiện các chính sách về phát triển năng lượng mới, năng lượng tái tạo và sử dụng năng lượng tiết kiệm, hiệu quả cho phát triển kinh tế biển của tỉnh; phối hợp với Ban Quản lý Khu kinh tế phát triển các ngành công nghiệp ven biển thân thiện với môi trường.</w:t>
      </w:r>
    </w:p>
    <w:p>
      <w:r>
        <w:t>11. Sở Du lịch</w:t>
      </w:r>
    </w:p>
    <w:p>
      <w:r>
        <w:t>Xây dựng phát triển du lịch sinh thái, du lịch thám hiểm khoa học, du lịch cộng đồng, du lịch văn hóa, du lịch ra các đảo, vùng biển xa bờ; tập trung hình thành trung tâm du lịch sinh thái biển - đảo chất lượng cao</w:t>
      </w:r>
    </w:p>
    <w:p>
      <w:r>
        <w:t>12. Sở Giao thông vận tải</w:t>
      </w:r>
    </w:p>
    <w:p>
      <w:r>
        <w:t>Chủ trì, phối hợp với các cơ quan có liên quan đẩy mạnh phát triển hệ thống cảng biển xanh, cảng thủy nội địa, khu dịch vụ hậu cần sau cảng và logistics chất lượng cao, hoàn thành xây dựng hạ tầng tổng hợp cảng biển.</w:t>
      </w:r>
    </w:p>
    <w:p>
      <w:r>
        <w:t>13. Sở Xây dựng</w:t>
      </w:r>
    </w:p>
    <w:p>
      <w:r>
        <w:t>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 hải đảo của tỉnh.</w:t>
      </w:r>
    </w:p>
    <w:p>
      <w:r>
        <w:t>14. Sở Thông tin và Truyền thông</w:t>
      </w:r>
    </w:p>
    <w:p>
      <w:r>
        <w:t>Chủ trì hướng dẫn, đôn đốc các cơ quan báo chí của tỉnh, hệ thống thông tin cơ sở tăng cường tuyên truyền, nâng cao nhận thức về biển, về khai thác, sử dụng bền vững tài nguyên, bảo vệ môi trường biển, hải đảo;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w:t>
      </w:r>
    </w:p>
    <w:p>
      <w:r>
        <w:t>15. Ban Quản lý Khu kinh tế</w:t>
      </w:r>
    </w:p>
    <w:p>
      <w:r>
        <w:t>Chủ trì, phối hợp với Sở Công thương các Sở, ngành, địa phương có biển phát triển các ngành công nghiệp ven biển thân thiện môi trường.</w:t>
      </w:r>
    </w:p>
    <w:p>
      <w:r>
        <w:t>16. Ngoài các nhiệm vụ cụ thể nêu trên, các sở, ngành có trách nhiệm</w:t>
      </w:r>
    </w:p>
    <w:p>
      <w:r>
        <w:t>- Tổng hợp tình hình thực hiện kế hoạch, định kỳ hằng năm báo cáo Sở Tài nguyên và Môi trường; tổ chức sơ kết việc thực hiện kế hoạch vào năm 2025 và đề xuất sửa đổi, bổ sung các nội dung của kế hoạch cho giai đoạn tiếp theo trong phạm vi ngành, lĩnh vực do mình quản lý.</w:t>
      </w:r>
    </w:p>
    <w:p>
      <w:r>
        <w:t>- Chủ trì xây dựng, điều chỉnh và thực hiện các chương trình, kế hoạch, đề án, dự án khai thác, sử dụng tài nguyên, bảo vệ môi trường biển trong phạm vi ngành, lĩnh vực do mình quản lý theo mục tiêu, định hướng, nhiệm vụ của Kế hoạch này.</w:t>
      </w:r>
    </w:p>
    <w:p>
      <w:r>
        <w:t>17. Ủy ban nhân dân các huyện, thị xã, thành phố có biển</w:t>
      </w:r>
    </w:p>
    <w:p>
      <w:r>
        <w:t>- Căn cứ kế hoạch, tổ chức xây dựng kế hoạch thực hiện tại địa phương bảo đảm tính thống nhất, đồng bộ với việc thực hiện kế hoạch phát triển kinh tế - xã hội của địa phương.</w:t>
      </w:r>
    </w:p>
    <w:p>
      <w:r>
        <w:t>- Chủ trì xây dựng, điều chỉnh, bố trí kinh phí và thực hiện các chương trình, kế hoạch, đề án, dự án theo nội dung định hướng của kế hoạch trong phạm vi quyền hạn của địa phương.</w:t>
      </w:r>
    </w:p>
    <w:p>
      <w:r>
        <w:t>- Tổng hợp tình hình thực hiện kế hoạch, định kỳ trước ngày 15 tháng 12 hàng năm báo cáo kết quả tổ chức triển khai thực hiện về Sở Tài nguyên và Môi trường để tổng hợp, báo cáo Ủy ban nhân dân tỉnh.</w:t>
      </w:r>
    </w:p>
    <w:p>
      <w:r>
        <w:t>Các cơ quan, đơn vị nghiêm túc tổ chức triển khai thực hiện Kế hoạch này. Trong quá trình thực hiện, nếu có khó khăn, vướng mắc phản ánh kịp thời về Sở Tài nguyên và Môi trường để tổng hợp, báo cáo Ủy ban nhân dân tỉnh./.</w:t>
      </w:r>
    </w:p>
    <w:p>
      <w:r>
        <w:t>Nơi nhận:</w:t>
      </w:r>
    </w:p>
    <w:p>
      <w:r>
        <w:t>- TT Tỉnh ủy (để b/c);</w:t>
      </w:r>
    </w:p>
    <w:p>
      <w:r>
        <w:t>- QCT, Các PCT UBND tỉnh;</w:t>
      </w:r>
    </w:p>
    <w:p>
      <w:r>
        <w:t>- Các sở, ban, ngành của tỉnh;</w:t>
      </w:r>
    </w:p>
    <w:p>
      <w:r>
        <w:t>- UBND các địa phương có biển;</w:t>
      </w:r>
    </w:p>
    <w:p>
      <w:r>
        <w:t>- V0, V1, QH2, QLĐĐ1-3, MT, TTTT;</w:t>
      </w:r>
    </w:p>
    <w:p>
      <w:r>
        <w:t>- Lưu: VT, QLĐĐ1;</w:t>
      </w:r>
    </w:p>
    <w:p>
      <w:r>
        <w:t>08 bản, CV143</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