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1524/KH-BHXH về tháng hành động vì người cao tuổi Việt Nam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1524/KH-BHXH</w:t>
      </w:r>
    </w:p>
    <w:p>
      <w:r>
        <w:t>Hà Nội, ngày 24 tháng 5 năm 2024</w:t>
      </w:r>
    </w:p>
    <w:p>
      <w:r>
        <w:t>KẾ HOẠCH</w:t>
      </w:r>
    </w:p>
    <w:p>
      <w:r>
        <w:t>THÁNG HÀNH ĐỘNG VÌ NGƯỜI CAO TUỔI VIỆT NAM NĂM 2024</w:t>
      </w:r>
    </w:p>
    <w:p>
      <w:r>
        <w:t>Thực hiện Quyết định số 544/QĐ-TTg ngày 25/4/2015 của Thủ tướng Chính phủ phê duyệt lấy tháng 10 hàng năm là Tháng hành động vì người cao tuổi; Công văn số 01/CV-UBQGNCT ngày 06/5/2024 của Ủy ban Quốc gia Người cao tuổi Việt Nam về việc triển khai “Tháng hành động vì người cao tuổi Việt Nam” năm 2024  (gửi kèm);  Bảo hiểm xã hội (BHXH) Việt Nam ban hành Kế hoạch triển khai “Tháng hành động vì người cao tuổi Việt Nam” năm 2024 của ngành BHXH Việt Nam như sau:</w:t>
      </w:r>
    </w:p>
    <w:p>
      <w:r>
        <w:t>I. MỤC ĐÍCH, YÊU CẦU</w:t>
      </w:r>
    </w:p>
    <w:p>
      <w:r>
        <w:t>1. Nhằm thông tin, truyền thông, giáo dục nâng cao nhận thức và ý thức trách nhiệm của các cấp, các ngành, cộng đồng xã hội trong tổ chức thực hiện Luật Người cao tuổi; trong công tác bảo vệ, chăm sóc và phát huy vai trò của người cao tuổi.</w:t>
      </w:r>
    </w:p>
    <w:p>
      <w:r>
        <w:t>2. Huy động nguồn lực hỗ trợ, nâng cao chất lượng cuộc sống của người cao tuổi về sức khỏe, vật chất, tinh thần; ưu tiên giúp đỡ người cao tuổi nghèo, người cao tuổi có hoàn cảnh khó khăn.</w:t>
      </w:r>
    </w:p>
    <w:p>
      <w:r>
        <w:t>3. Các hoạt động được tổ chức tại địa phương, cơ quan, đơn vị phải thiết thực, hiệu quả và bảo đảm người cao tuổi nghèo, người cao tuổi có hoàn cảnh khó khăn được quan tâm giúp đỡ bằng nhiều hình thức.</w:t>
      </w:r>
    </w:p>
    <w:p>
      <w:r>
        <w:t>4. Khuyến khích, vận động người cao tuổi tích cực tham gia xây dựng Đảng, chính quyền vững mạnh, xây dựng nông thôn mới và đô thị văn minh, xây dựng hình ảnh người cao tuổi Việt Nam “Tuổi cao - Gương sáng”.</w:t>
      </w:r>
    </w:p>
    <w:p>
      <w:r>
        <w:t>II. CHỦ ĐỀ THÁNG HÀNH ĐỘNG VÌ NGƯỜI CAO TUỔI VIỆT NAM NĂM 2024</w:t>
      </w:r>
    </w:p>
    <w:p>
      <w:r>
        <w:t>“Chung tay bảo vệ, chăm sóc và phát huy vai trò người cao tuổi”</w:t>
      </w:r>
    </w:p>
    <w:p>
      <w:r>
        <w:t>III. NỘI DUNG</w:t>
      </w:r>
    </w:p>
    <w:p>
      <w:r>
        <w:t>1. Công tác thông tin, truyền thông</w:t>
      </w:r>
    </w:p>
    <w:p>
      <w:r>
        <w:t>- Thông tin, truyền thông về mục đích, ý nghĩa “Tháng hành động vì người cao tuổi Việt Nam” năm 2024; những thuận lợi, khó khăn khi nước ta đang trong thời kỳ già hóa dân số.</w:t>
      </w:r>
    </w:p>
    <w:p>
      <w:r>
        <w:t>- Phối hợp với các Bộ, ngành, đoàn thể, hội các cấp; các cơ quan thông tấn, báo chí Trung ương và địa phương... đẩy mạnh công tác thông tin, truyền thông nhằm nâng cao nhận thức của người dân về vai trò, ý nghĩa của chính sách BHXH, bảo hiểm y tế (BHYT) với người cao tuổi; truyền thông, vận động người dân tham gia BHXH, BHYT chuẩn bị tích lũy cho tuổi già từ khi còn trẻ.</w:t>
      </w:r>
    </w:p>
    <w:p>
      <w:r>
        <w:t>- Phát huy vai trò của người cao tuổi trong việc truyền thông, vận động con cháu, cộng đồng dân cư cùng tham gia BHXH, BHYT.</w:t>
      </w:r>
    </w:p>
    <w:p>
      <w:r>
        <w:t>- Vận động các tổ chức, cá nhân chung tay chăm sóc, bảo vệ, phát huy vai trò của người cao tuổi, tổ chức thăm hỏi, động viên, giúp đỡ người cao tuổi, đặc biệt là những người cao tuổi có hoàn cảnh khó khăn, không nơi nương tựa.</w:t>
      </w:r>
    </w:p>
    <w:p>
      <w:r>
        <w:t>2. Công tác giải quyết chế độ, chăm sóc sức khỏe</w:t>
      </w:r>
    </w:p>
    <w:p>
      <w:r>
        <w:t>- Thực hiện có hiệu quả các chương trình quốc gia về người cao tuổi (phấn đấu và duy trì 100% người cao tuổi có thẻ BHYT để khám chữa bệnh khi ốm đau, trong đó chú trọng người cao tuổi có hoàn cảnh khó khăn nhưng chưa được ngân sách nhà nước, ngân sách địa phương đóng hoặc hỗ trợ đóng BHYT, người cao tuổi là người nghèo, cận nghèo và người cao tuổi là đồng bào dân tộc thiểu số...).</w:t>
      </w:r>
    </w:p>
    <w:p>
      <w:r>
        <w:t>- Tiếp tục phối hợp với Bộ Y tế triển khai chính sách BHYT nhằm nâng cao chất lượng khám, chữa bệnh, đáp ứng nhu cầu chăm sóc sức khỏe của người dân, người cao tuổi.</w:t>
      </w:r>
    </w:p>
    <w:p>
      <w:r>
        <w:t>- Ứng dụng công nghệ thông tin, thực hiện tốt việc giải quyết, chi trả các chế độ, chính sách BHXH, BHYT cho người tham gia, trong đó đặc biệt quan tâm đến người cao tuổi.</w:t>
      </w:r>
    </w:p>
    <w:p>
      <w:r>
        <w:t>- Vận động các nguồn lực hỗ trợ, tài trợ để chung tay vì sức khỏe người cao tuổi bằng các hành động thiết thực như: Hỗ trợ mua thẻ BHYT cho người cao tuổi (từ đủ 60 tuổi đến dưới 80 tuổi không có lương hưu, trợ cấp BHXH hàng tháng) có hoàn cảnh khó khăn.</w:t>
      </w:r>
    </w:p>
    <w:p>
      <w:r>
        <w:t>3. Công tác phát huy vai trò của người cao tuổi</w:t>
      </w:r>
    </w:p>
    <w:p>
      <w:r>
        <w:t>Khuyến khích, động viên cán bộ hưu trí trong ngành tích cực tham gia vào các hoạt động xây dựng đời sống văn hóa mới phù hợp với nhu cầu, khả năng như: Tham gia công tác Đảng, đoàn thể tại địa phương; giữ gìn an ninh trật tự; tham gia bảo vệ môi trường và xây dựng nông thôn mới; tích cực tham gia bảo vệ chủ quyền, toàn vẹn lãnh thổ khu vực biên giới, vùng biển, hải đảo; tham gia phát triển kinh tế, xóa đói giảm nghèo thông qua các hoạt động chuyển đổi cơ cấu cây trồng, vật nuôi, cải tạo vườn tạp, tổ chức các dịch vụ phát triển các nghề thủ công truyền thống mang lại hiệu quả kinh tế cao, làm giàu cho gia đình và xã hội, tạo công ăn việc làm cho lao động địa phương... góp phần phát huy vai trò “tuổi cao gương sáng” của người cao tuổi trong các lĩnh vực đời sống xã hội.</w:t>
      </w:r>
    </w:p>
    <w:p>
      <w:r>
        <w:t>IV. TỔ CHỨC THỰC HIỆN</w:t>
      </w:r>
    </w:p>
    <w:p>
      <w:r>
        <w:t>Thủ trưởng các đơn vị trực thuộc BHXH Việt Nam, Giám đốc BHXH các tỉnh, thành phố trực thuộc Trung ương bám sát nội dung, tiến độ kế hoạch “Tháng hành động vì người cao tuổi Việt Nam” năm 2024 theo công văn số 01/CV-UBQGNCT ngày 06/5/2024 của Ủy ban Quốc gia về Người cao tuổi Việt Nam; kế hoạch triển khai theo chỉ đạo của cấp ủy, cấp địa phương, kế hoạch của Ngành và căn cứ chức năng nhiệm vụ để xây dựng phương án triển khai thực hiện kế hoạch cho phù hợp, đảm bảo thiết thực, hiệu quả.</w:t>
      </w:r>
    </w:p>
    <w:p>
      <w:r>
        <w:t>1. Bảo hiểm xã hội các tỉnh, thành phố trực thuộc Trung ương chủ động tổ chức triển khai hiệu quả Kế hoạch này, đồng thời tập trung thực hiện một số nội dung sau: căn cứ nội dung tại mục 1, phần III tại Kế hoạch này tổ chức triển khai kịp thời các hoạt động truyền thông nhân “Tháng hành động vì người cao tuổi Việt Nam”, kết hợp lồng ghép trong các hoạt động truyền thông về chính sách BHXH, BHYT tại địa phương; ưu tiên giải quyết, chi trả kịp thời các chế độ BHXH, BHYT cho người cao tuổi; bám sát, tham mưu cấp ủy, chính quyền địa phương đề xuất các chính sách hỗ trợ thực hiện công tác thu, phát triển người tham gia BHXH, BHYT từ nguồn ngân sách nhà nước, đồng thời tích cực huy động, vận động các nguồn lực xã hội để hỗ trợ người dân tham gia BHXH tự nguyện, BHYT hộ gia đình... đặc biệt là người cao tuổi tham gia BHYT nhằm đảm bảo người có hoàn cảnh khó khăn có cơ hội tự đảm bảo an sinh khi về già.</w:t>
      </w:r>
    </w:p>
    <w:p>
      <w:r>
        <w:t>2. Giao Ban Quản lý Thu - Sổ, Thẻ phối hợp với Trung tâm Công nghệ thông tin rà soát số liệu người cao tuổi hằng năm để có các giải pháp phát triển người tham gia BHYT, kiến nghị đề xuất cơ quan có thẩm quyền về chính sách phát triển người tham gia BHYT, trong đó có người cao tuổi, hướng đến mục tiêu bao phủ BHYT toàn dân.</w:t>
      </w:r>
    </w:p>
    <w:p>
      <w:r>
        <w:t>3. Giao Ban Thực hiện Chính sách BHYT phối hợp với ngành y tế nâng cao chất lượng khám, chữa bệnh (KCB), đồng thời chỉ đạo BHXH các tỉnh, thành phố trực thuộc Trung ương thực hiện tốt công tác giám định BHYT, phối hợp với Sở Y tế tại địa phương tăng cường công tác kiểm tra, giám sát để đảm bảo chất lượng KCB BHYT tại các cơ sở KCB BHYT trên địa bàn; đề xuất với Bộ Y tế đẩy mạnh ứng dụng công nghệ thông tin trong KCB để giảm thời gian chờ đợi KCB BHYT của người dân, tạo điều kiện thuận lợi trong việc thanh toán và giám định BHYT. Từ đó, không chỉ bảo đảm quyền lợi mà còn tạo dựng niềm tin đối với người dân khi khám chữa bệnh bằng thẻ BHYT</w:t>
      </w:r>
    </w:p>
    <w:p>
      <w:r>
        <w:t>4. Giao Vụ Tài chính - Kế toán tiếp tục đẩy mạnh việc triển khai đổi mới phương thức phục vụ, chi trả các chế độ BHXH qua tổ chức dịch vụ công ích của Nhà nước, qua thẻ ATM  (phối hợp với ngành Bưu điện thực hiện tốt chi trả lương hưu, trợ cấp BHXH không dùng tiền mặt, thực hiện chi trả qua tài khoản ATM cho người hưởng);  đồng thời đa dạng, linh hoạt các phương thức chi trả trực tiếp tại nhà cho người thụ hưởng, cho người già neo đơn, người cao tuổi...</w:t>
      </w:r>
    </w:p>
    <w:p>
      <w:r>
        <w:t>5. Giao Trung tâm Truyền thông kịp thời triển khai các hoạt động truyền thông theo quy định tại Kế hoạch này. Trong đó, tập trung triển khai truyền thông nhân “Tháng hành động vì người cao tuổi Việt Nam” với các nội dung như: vai trò, ý nghĩa của chính sách BHXH, BHYT với người cao tuổi; các hoạt động đổi mới phương thức phục vụ, chi trả các chế độ BHXH của Ngành qua các tổ chức dịch vụ công ích của Nhà nước, qua thẻ ATM tạo thuận lợi cho người cao tuổi; truyền thông, vận động người dân tham gia BHXH, BHYT chuẩn bị tích lũy cho tuổi già từ khi còn trẻ; cài đặt, sử dụng ứng dụng VssID với các tiện ích đem lại cho người cao tuổi;... qua các cơ quan thông tấn, báo chí, trên Cổng Thông tin điện tử và các trang mạng xã hội của BHXH Việt Nam.</w:t>
      </w:r>
    </w:p>
    <w:p>
      <w:r>
        <w:t>6. Giao Trung tâm Công nghệ thông tin tiếp tục hoàn thiện cơ sở dữ liệu hộ gia đình tham gia BHXH, BHYT để người cao tuổi trong gia đình được đảm bảo, quan tâm chăm sóc sức khỏe tốt hơn.</w:t>
      </w:r>
    </w:p>
    <w:p>
      <w:r>
        <w:t>7. Công đoàn và Đoàn Thanh niên cộng sản Hồ Chí Minh cơ quan BHXH Việt Nam phát động phong trào hưởng ứng “Tháng hành động vì người cao tuổi Việt Nam” năm 2024 tới các đoàn viên trong cơ quan; tổ chức thăm hỏi, tặng quà và động viên giúp đỡ người cao tuổi có hoàn cảnh khó khăn.</w:t>
      </w:r>
    </w:p>
    <w:p>
      <w:r>
        <w:t>8. Giao Văn phòng làm đầu mối tổng hợp tình hình thực hiện Kế hoạch này. Yêu cầu các đơn vị trực thuộc BHXH Việt Nam và BHXH các tỉnh, thành phố trực thuộc Trung ương gửi báo cáo kết quả thực hiện kế hoạch về BHXH Việt Nam (phòng Tổng hợp Văn phòng), đồng thời gửi file mềm vào địa chỉ email  tonghop.vanphong@vss.gov.vn  trước ngày 31/10/2024 để tổng hợp, báo cáo gửi Ủy ban Quốc gia về người cao tuổi Việt Nam./.</w:t>
      </w:r>
    </w:p>
    <w:p>
      <w:r>
        <w:t>Nơi nhận:</w:t>
      </w:r>
    </w:p>
    <w:p>
      <w:r>
        <w:t>- VP UBQGNCT VN (để b/c);</w:t>
      </w:r>
    </w:p>
    <w:p>
      <w:r>
        <w:t>- Trung ương Hội NCT VN (để b/c);</w:t>
      </w:r>
    </w:p>
    <w:p>
      <w:r>
        <w:t>- Tổng Giám đốc (để b/c);</w:t>
      </w:r>
    </w:p>
    <w:p>
      <w:r>
        <w:t>- Các Phó Tổng Giám đốc;</w:t>
      </w:r>
    </w:p>
    <w:p>
      <w:r>
        <w:t>- Các đơn vị trực thuộc BHXH Việt Nam;</w:t>
      </w:r>
    </w:p>
    <w:p>
      <w:r>
        <w:t>- BHXH các tỉnh, thành phố trực thuộc TW;</w:t>
      </w:r>
    </w:p>
    <w:p>
      <w:r>
        <w:t>- Công đoàn cơ quan;</w:t>
      </w:r>
    </w:p>
    <w:p>
      <w:r>
        <w:t>- Đoàn Thanh niên;</w:t>
      </w:r>
    </w:p>
    <w:p>
      <w:r>
        <w:t>- Lưu: VT, VP (TH).</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