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1485/KH-UBND hành động năm 2024 triển khai Chiến lược phát triển thông tin cơ sở giai đoạn 2021-2025,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1485/KH-UBND</w:t>
      </w:r>
    </w:p>
    <w:p>
      <w:r>
        <w:t>Kon Tum, ngày 02 tháng 5 năm 2024</w:t>
      </w:r>
    </w:p>
    <w:p>
      <w:r>
        <w:t>KẾ HOẠCH</w:t>
      </w:r>
    </w:p>
    <w:p>
      <w:r>
        <w:t>HÀNH ĐỘNG NĂM 2024 TRIỂN KHAI CHIẾN LƯỢC PHÁT TRIỂN THÔNG TIN CƠ SỞ GIAI ĐOẠN 2021 - 2025, TRÊN ĐỊA BÀN TỈNH KON TUM</w:t>
      </w:r>
    </w:p>
    <w:p>
      <w:r>
        <w:t>Căn cứ Quyết định số 184/QĐ-BTTTT ngày 13 tháng 3 năm 2024 của Bộ trưởng Bộ Thông tin và Truyền thông ban hành Kế hoạch hành động năm 2024 triển khai Chiến lược phát triển lĩnh vực thông tin cơ sở giai đoạn 2021 - 2025  (Quyết định số 184/QĐ-BTTTT);</w:t>
      </w:r>
    </w:p>
    <w:p>
      <w:r>
        <w:t>Triển khai Kế hoạch số 4204/KH-UBND ngày 09 tháng 12 năm 2022 của Ủy ban nhân dân tỉnh về triển khai thực hiện Chiến lược phát triển lĩnh vực thông tin cơ sở đến năm 2025 trên địa bàn tỉnh Kon Tum  (Kế hoạch số 4204/KH-UBND) , Ủy ban nhân dân tỉnh ban hành Kế hoạch hành động năm 2024 triển khai Chiến lược phát triển thông tin cơ sở giai đoạn 2021 - 2025  (Chiến lược)  trên địa bàn tỉnh Kon Tum như sau:</w:t>
      </w:r>
    </w:p>
    <w:p>
      <w:r>
        <w:t>I. MỤC ĐÍCH, YÊU CẦU</w:t>
      </w:r>
    </w:p>
    <w:p>
      <w:r>
        <w:t>1. Mục đích</w:t>
      </w:r>
    </w:p>
    <w:p>
      <w:r>
        <w:t>- Triển khai có hiệu quả mục tiêu, nhiệm vụ Chiến lược theo Quyết định số 184/QĐ-BTTTT và Kế hoạch số 4204/KH-UBND.</w:t>
      </w:r>
    </w:p>
    <w:p>
      <w:r>
        <w:t>- Thúc đẩy chuyển đổi số mạnh mẽ, phát triển mạng lưới thông tin cơ sở hiện đại trong năm 2024 và giai đoạn 2024 - 2025, nhằm đáp ứng yêu cầu cung cấp, phổ biến kịp thời thông tin thiết yếu đến người dân; phục vụ hiệu quả công tác chỉ đạo, điều hành của cấp ủy, chính quyền địa phương.</w:t>
      </w:r>
    </w:p>
    <w:p>
      <w:r>
        <w:t>2. Yêu cầu</w:t>
      </w:r>
    </w:p>
    <w:p>
      <w:r>
        <w:t>- Đảm bảo các mục tiêu, định hướng và phù hợp với tình hình thực tế của địa phương; phù hợp các quy chuẩn kỹ thuật chuyên ngành và kế hoạch tổng thể phát triển kinh tế xã hội tỉnh nhằm phát triển hệ thống thông tin cơ sở trên địa bàn tỉnh phát triển toàn diện.</w:t>
      </w:r>
    </w:p>
    <w:p>
      <w:r>
        <w:t>- Tập trung các nguồn lực nhằm thực hiện đạt các nội dung của năm 2024; nâng cao chất lượng tiêu chí thông tin truyền thông trong chương trình mục tiêu quốc gia nông thôn mới của tỉnh.</w:t>
      </w:r>
    </w:p>
    <w:p>
      <w:r>
        <w:t>II. CHỈ TIÊU NĂM 2024</w:t>
      </w:r>
    </w:p>
    <w:p>
      <w:r>
        <w:t>1. Cấp xã:</w:t>
      </w:r>
    </w:p>
    <w:p>
      <w:r>
        <w:t>- 100% xã, phường, thị trấn có Hệ thống truyền thanh hoạt động đến thôn, bản, tổ dân phố, khu dân cư.</w:t>
      </w:r>
    </w:p>
    <w:p>
      <w:r>
        <w:t>- 85% Đài truyền thanh có dây/không dây FM chuyển sang ứng dụng công nghệ thông tin - viễn thông.</w:t>
      </w:r>
    </w:p>
    <w:p>
      <w:r>
        <w:t>- 100% xã, phường, thị trấn có Trang thông tin điện tử.</w:t>
      </w:r>
    </w:p>
    <w:p>
      <w:r>
        <w:t>- 70% phường, thị trấn có Bảng tin điện tử công cộng cấp xã.</w:t>
      </w:r>
    </w:p>
    <w:p>
      <w:r>
        <w:t>- 45% xã có Bảng tin điện tử công cộng cấp xã.</w:t>
      </w:r>
    </w:p>
    <w:p>
      <w:r>
        <w:t>2. Cấp huyện:  50% huyện, thành phố trực thuộc tỉnh có Bảng tin điện tử công cộng cỡ lớn  (màn hình LED, màn hình LCD)  được kết nối với Hệ thống thông tin nguồn cấp tỉnh.</w:t>
      </w:r>
    </w:p>
    <w:p>
      <w:r>
        <w:t>III. NHIỆM VỤ</w:t>
      </w:r>
    </w:p>
    <w:p>
      <w:r>
        <w:t>1. Tổ chức thiết lập Hệ thống truyền thanh cấp xã ứng dụng công nghệ thông tin - viễn thông</w:t>
      </w:r>
    </w:p>
    <w:p>
      <w:r>
        <w:t>- Nội dung: Tổ chức triển khai việc thiết lập mới  (bao gồm thay thế, mở rộng cụm loa)  Đài truyền thanh cấp xã ứng dụng công nghệ thông tin - viễn thông1  (chi tiết tại Phụ lục 01 kèm theo).</w:t>
      </w:r>
    </w:p>
    <w:p>
      <w:r>
        <w:t>- Đơn vị thực hiện: Sở Thông tin và Truyền thông; Ủy ban nhân dân các huyện, thành phố.</w:t>
      </w:r>
    </w:p>
    <w:p>
      <w:r>
        <w:t>- Thời gian hoàn thành: Trước ngày 16 tháng 12 năm 2024.</w:t>
      </w:r>
    </w:p>
    <w:p>
      <w:r>
        <w:t>2. Thiết lập Trang thông tin điện tử cấp xã</w:t>
      </w:r>
    </w:p>
    <w:p>
      <w:r>
        <w:t>- Nội dung: Tổ chức xây dựng, duy trì, nâng cao hiệu quả hoạt động Trang thông tin điện tử cho 100% xã, thị trấn trên địa bàn quản lý2.</w:t>
      </w:r>
    </w:p>
    <w:p>
      <w:r>
        <w:t>- Đơn vị thực hiện: Ủy ban nhân dân huyện Sa Thầy.</w:t>
      </w:r>
    </w:p>
    <w:p>
      <w:r>
        <w:t>- Thời gian hoàn thành: Trước ngày 16 tháng 12 năm 2024.</w:t>
      </w:r>
    </w:p>
    <w:p>
      <w:r>
        <w:t>3. Thiết lập Bảng tin điện tử công cộng cấp xã</w:t>
      </w:r>
    </w:p>
    <w:p>
      <w:r>
        <w:t>- Nội dung: Tổ chức triển khai thiết lập Bảng tin điện tử công cộng đặt tại trụ sở Ủy ban nhân dân cấp xã; địa điểm công cộng tập trung đông dân cư để người dân dễ nhìn thấy, dễ tìm hiểu. Các thông tin thiết yếu bằng chữ viết, hình ảnh, phù hợp với điều kiện kinh tế - xã hội, yêu cầu công tác truyền thông phục vụ hoạt động chỉ đạo, điều hành của xã, phường, thị trấn  (chi tiết tại Phụ lục 02 kèm theo).</w:t>
      </w:r>
    </w:p>
    <w:p>
      <w:r>
        <w:t>- Đơn vị thực hiện: Ủy ban nhân dân các huyện, thành phố.</w:t>
      </w:r>
    </w:p>
    <w:p>
      <w:r>
        <w:t>- Thời gian hoàn thành: Trước ngày 16 tháng 12 năm 2024.</w:t>
      </w:r>
    </w:p>
    <w:p>
      <w:r>
        <w:t>4. Hiện đại hóa thiết bị kỹ thuật, số hóa sản xuất nội dung truyền thông đa phương tiện của cơ sở truyền thông3</w:t>
      </w:r>
    </w:p>
    <w:p>
      <w:r>
        <w:t>- Nội dung: Nâng cấp, hiện đại hóa thiết bị kỹ thuật, số hóa sản xuất nội dung truyền thông đa phương tiện phù hợp với yêu cầu về chuyên môn, nghiệp vụ, nguồn lực đảm bảo hiệu quả, tránh lãng phí, theo khuyến nghị của Bộ Thông tin và Truyền thông tại Văn bản số 1175/BTTTT-TTCS ngày 10 tháng 4 năm 2023 về việc khuyến nghị nội dung đầu tư và yêu cầu kỹ thuật tối thiểu của thiết bị, công nghệ phục vụ sản xuất nội dung truyền thông đa phương tiện của cơ sở truyền thanh - truyền hình cấp huyện.</w:t>
      </w:r>
    </w:p>
    <w:p>
      <w:r>
        <w:t>- Đơn vị thực hiện: Ủy ban nhân dân các huyện: Đăk Hà, Ia H’Drai, Sa Thầy và thành phố Kon Tum.</w:t>
      </w:r>
    </w:p>
    <w:p>
      <w:r>
        <w:t>- Thời gian hoàn thành: Trước ngày 16 tháng 12 năm 2024.</w:t>
      </w:r>
    </w:p>
    <w:p>
      <w:r>
        <w:t>5. Thiết lập Bảng tin điện tử công cộng cấp huyện</w:t>
      </w:r>
    </w:p>
    <w:p>
      <w:r>
        <w:t>- Nội dung: Thiết lập ít nhất 01 bảng tin điện tử công cộng cỡ lớn  (màn hình LED, LCD)  kết nối với Hệ thống thông tin nguồn của tỉnh.</w:t>
      </w:r>
    </w:p>
    <w:p>
      <w:r>
        <w:t>- Đơn vị thực hiện: Ủy ban nhân dân các huyện: Ia H’Drai, Sa Thầy, Tu Mơ Rông, Kon Rẫy.</w:t>
      </w:r>
    </w:p>
    <w:p>
      <w:r>
        <w:t>- Thời gian hoàn thành: Trước ngày 16 tháng 12 năm 2024.</w:t>
      </w:r>
    </w:p>
    <w:p>
      <w:r>
        <w:t>6. Tổ chức tập huấn bồi dưỡng nghiệp vụ thông tin cơ sở</w:t>
      </w:r>
    </w:p>
    <w:p>
      <w:r>
        <w:t>- Nội dung: Tổ chức lớp tập huấn, bồi dưỡng nghiệp vụ cho cán bộ làm công tác thông tin cơ sở trên địa bàn tỉnh  (có thể lồng ghép với các lớp tập huấn chuyên môn, nghiệp vụ có liên quan) ; cử cán bộ tham gia các khóa tập huấn bồi dưỡng nghiệp vụ do Cục Thông tin cơ sở tổ chức trên nền tảng học trực tuyến mở  (nếu có).</w:t>
      </w:r>
    </w:p>
    <w:p>
      <w:r>
        <w:t>- Đơn vị thực hiện: Sở Thông tin và Truyền thông; Ủy ban nhân dân các huyện, thành phố.</w:t>
      </w:r>
    </w:p>
    <w:p>
      <w:r>
        <w:t>- Thời gian hoàn thành: Trong quý IV năm 2024.</w:t>
      </w:r>
    </w:p>
    <w:p>
      <w:r>
        <w:t>IV. KINH PHÍ THỰC HIỆN</w:t>
      </w:r>
    </w:p>
    <w:p>
      <w:r>
        <w:t>Nguồn kinh phí thực hiện Kế hoạch được cấp có thẩm quyền bố trí trong dự toán chi thường xuyên của các đơn vị, địa phương năm 20244 theo quy định của Luật ngân sách nhà nước, các quy định khác có liên quan và theo phân cấp ngân sách hiện hành.</w:t>
      </w:r>
    </w:p>
    <w:p>
      <w:r>
        <w:t>V. TỔ CHỨC THỰC HIỆN</w:t>
      </w:r>
    </w:p>
    <w:p>
      <w:r>
        <w:t>1. Sở Thông tin và Truyền thông</w:t>
      </w:r>
    </w:p>
    <w:p>
      <w:r>
        <w:t>- Chủ trì, phối hợp các địa phương, đơn vị có liên quan tham mưu Ủy ban nhân dân tỉnh Quyết định ban hành Quy chế phối hợp quản lý, vận hành Hệ thống Thông tin nguồn tỉnh Kon Tum  (hoàn thành trước ngày 30 tháng 11 năm 2024).</w:t>
      </w:r>
    </w:p>
    <w:p>
      <w:r>
        <w:t>- Hướng dẫn các địa phương thực hiện kết nối Hệ thống truyền thanh ứng dụng công nghệ thông tin và viễn thông, Bảng thông tin điện tử công cộng với Hệ thống thông tin nguồn của tỉnh đảm bảo theo quy định.</w:t>
      </w:r>
    </w:p>
    <w:p>
      <w:r>
        <w:t>- Theo dõi, đôn đốc, kiểm tra, giám sát việc triển khai thực hiện Kế hoạch; tổng hợp, báo cáo kết quả thực hiện gửi Bộ Thông tin và Truyền thông, Ủy ban nhân dân tỉnh trước ngày 25 tháng 12 năm 2024.</w:t>
      </w:r>
    </w:p>
    <w:p>
      <w:r>
        <w:t>2. Ủy ban nhân dân các huyện, thành phố</w:t>
      </w:r>
    </w:p>
    <w:p>
      <w:r>
        <w:t>- Căn cứ nội dung Kế hoạch này, khẩn trương xây dựng kế hoạch triển khai thực hiện đảm bảo mục tiêu, chỉ tiêu, nhiệm vụ đề ra; báo cáo kết quả về Sở Thông tin và Truyền thông trước ngày 20 tháng 12 năm 2024 để tổng hợp báo cáo Bộ Thông tin và Truyền thông, Ủy ban nhân dân tỉnh theo quy định.</w:t>
      </w:r>
    </w:p>
    <w:p>
      <w:r>
        <w:t>- Khẩn trương rà soát Hệ thống truyền thanh ứng dụng công nghệ thông tin và viễn thông, Bảng thông tin điện tử công cộng trên địa bàn quản lý để tổ chức triển khai kết nối với Hệ thống thông tin nguồn của tỉnh đảm bảo theo quy định.</w:t>
      </w:r>
    </w:p>
    <w:p>
      <w:r>
        <w:t>Ủy ban nhân dân tỉnh yêu cầu đơn vị, địa phương nghiêm túc triển khai thực hiện./.</w:t>
      </w:r>
    </w:p>
    <w:p>
      <w:r>
        <w:t>Nơi nhận:</w:t>
      </w:r>
    </w:p>
    <w:p>
      <w:r>
        <w:t>- Bộ Thông tin và Truyền thông (b/c);</w:t>
      </w:r>
    </w:p>
    <w:p>
      <w:r>
        <w:t>- Chủ tịch, PCT UBND tỉnh-Y Ngọc;</w:t>
      </w:r>
    </w:p>
    <w:p>
      <w:r>
        <w:t>- Sở Thông tin và Truyền thông;</w:t>
      </w:r>
    </w:p>
    <w:p>
      <w:r>
        <w:t>- Sở Lao động - Thương binh và Xã hội;</w:t>
      </w:r>
    </w:p>
    <w:p>
      <w:r>
        <w:t>- Sở Tài chính;</w:t>
      </w:r>
    </w:p>
    <w:p>
      <w:r>
        <w:t>- Sở Kế hoạch và Đầu tư;</w:t>
      </w:r>
    </w:p>
    <w:p>
      <w:r>
        <w:t>- Sở Nông nghiệp và Phát triển nông thôn;</w:t>
      </w:r>
    </w:p>
    <w:p>
      <w:r>
        <w:t>- UBND các huyện, thành phố;</w:t>
      </w:r>
    </w:p>
    <w:p>
      <w:r>
        <w:t>- VP UBND tỉnh: CVP, PCVP-Trà Thanh Trí;</w:t>
      </w:r>
    </w:p>
    <w:p>
      <w:r>
        <w:t>- Lưu: VT, KGVX TPC.</w:t>
      </w:r>
    </w:p>
    <w:p>
      <w:r>
        <w:t>TM. ỦY BAN NHÂN DÂN</w:t>
      </w:r>
    </w:p>
    <w:p>
      <w:r>
        <w:t>KT. CHỦ TỊCH</w:t>
      </w:r>
    </w:p>
    <w:p>
      <w:r>
        <w:t>PHÓ CHỦ TỊCH</w:t>
      </w:r>
    </w:p>
    <w:p>
      <w:r>
        <w:t>Y Ngọc</w:t>
      </w:r>
    </w:p>
    <w:p>
      <w:r>
        <w:t>PHỤ LỤC 01</w:t>
      </w:r>
    </w:p>
    <w:p>
      <w:r>
        <w:t>THIẾT LẬP MỚI/THAY THẾ/MỞ RỘNG CỤM LOA, ĐÀI TRUYỀN THANH CẤP XÃ ỨNG DỤNG CÔNG NGHỆ THÔNG TIN - VIỄN THÔNG</w:t>
      </w:r>
    </w:p>
    <w:p>
      <w:r>
        <w:t>(Kèm theo Kế hoạch số: 1485/KH-UBND ngày 02 tháng 5 năm 2024 của Ủy ban nhân dân tỉnh Kon Tum)</w:t>
      </w:r>
    </w:p>
    <w:p>
      <w:r>
        <w:t>TT</w:t>
      </w:r>
    </w:p>
    <w:p>
      <w:r>
        <w:t>Địa điểm triển khai</w:t>
      </w:r>
    </w:p>
    <w:p>
      <w:r>
        <w:t>Đơn vị chủ trì thực hiện</w:t>
      </w:r>
    </w:p>
    <w:p>
      <w:r>
        <w:t>Đơn vị phối hợp</w:t>
      </w:r>
    </w:p>
    <w:p>
      <w:r>
        <w:t>1</w:t>
      </w:r>
    </w:p>
    <w:p>
      <w:r>
        <w:t>Xã Đăk Tăng</w:t>
      </w:r>
    </w:p>
    <w:p>
      <w:r>
        <w:t>Sở Thông tin và Truyền thông</w:t>
      </w:r>
    </w:p>
    <w:p>
      <w:r>
        <w:t>UBND huyện Kon Plông; UBND xã Đăk Tăng</w:t>
      </w:r>
    </w:p>
    <w:p>
      <w:r>
        <w:t>2</w:t>
      </w:r>
    </w:p>
    <w:p>
      <w:r>
        <w:t>Xã Ngọk Tem</w:t>
      </w:r>
    </w:p>
    <w:p>
      <w:r>
        <w:t>Sở Thông tin và Truyền thông</w:t>
      </w:r>
    </w:p>
    <w:p>
      <w:r>
        <w:t>UBND huyện Kon Plông; UBND xã Ngọk Tem</w:t>
      </w:r>
    </w:p>
    <w:p>
      <w:r>
        <w:t>3</w:t>
      </w:r>
    </w:p>
    <w:p>
      <w:r>
        <w:t>Xã Măng Bút</w:t>
      </w:r>
    </w:p>
    <w:p>
      <w:r>
        <w:t>UBND huyện Kon Plông</w:t>
      </w:r>
    </w:p>
    <w:p>
      <w:r>
        <w:t>UBND xã Măng Bút</w:t>
      </w:r>
    </w:p>
    <w:p>
      <w:r>
        <w:t>4</w:t>
      </w:r>
    </w:p>
    <w:p>
      <w:r>
        <w:t>Xã Đăk La</w:t>
      </w:r>
    </w:p>
    <w:p>
      <w:r>
        <w:t>Sở Thông tin và Truyền thông</w:t>
      </w:r>
    </w:p>
    <w:p>
      <w:r>
        <w:t>UBND huyện Đăk Hà; UBND xã Đăk La</w:t>
      </w:r>
    </w:p>
    <w:p>
      <w:r>
        <w:t>5</w:t>
      </w:r>
    </w:p>
    <w:p>
      <w:r>
        <w:t>Xã Đăk Plô</w:t>
      </w:r>
    </w:p>
    <w:p>
      <w:r>
        <w:t>UBND huyện Đăk Glei</w:t>
      </w:r>
    </w:p>
    <w:p>
      <w:r>
        <w:t>UBND xã Đăk Plô</w:t>
      </w:r>
    </w:p>
    <w:p>
      <w:r>
        <w:t>6</w:t>
      </w:r>
    </w:p>
    <w:p>
      <w:r>
        <w:t>Xã Đăk Long</w:t>
      </w:r>
    </w:p>
    <w:p>
      <w:r>
        <w:t>UBND huyện Đăk Glei</w:t>
      </w:r>
    </w:p>
    <w:p>
      <w:r>
        <w:t>UBND xã Đăk Long</w:t>
      </w:r>
    </w:p>
    <w:p>
      <w:r>
        <w:t>7</w:t>
      </w:r>
    </w:p>
    <w:p>
      <w:r>
        <w:t>Xã Đăk Kroong</w:t>
      </w:r>
    </w:p>
    <w:p>
      <w:r>
        <w:t>UBND huyện Đăk Glei</w:t>
      </w:r>
    </w:p>
    <w:p>
      <w:r>
        <w:t>UBND xã Đăk Kroong</w:t>
      </w:r>
    </w:p>
    <w:p>
      <w:r>
        <w:t>8</w:t>
      </w:r>
    </w:p>
    <w:p>
      <w:r>
        <w:t>Xã Đăk Môn</w:t>
      </w:r>
    </w:p>
    <w:p>
      <w:r>
        <w:t>UBND huyện Đăk Glei</w:t>
      </w:r>
    </w:p>
    <w:p>
      <w:r>
        <w:t>UBND xã Đăk Môn</w:t>
      </w:r>
    </w:p>
    <w:p>
      <w:r>
        <w:t>9</w:t>
      </w:r>
    </w:p>
    <w:p>
      <w:r>
        <w:t>Xã Ngọc Linh</w:t>
      </w:r>
    </w:p>
    <w:p>
      <w:r>
        <w:t>Sở Thông tin và Truyền thông</w:t>
      </w:r>
    </w:p>
    <w:p>
      <w:r>
        <w:t>UBND huyện Đăk Glei; UBND xã Ngọc Linh</w:t>
      </w:r>
    </w:p>
    <w:p>
      <w:r>
        <w:t>10</w:t>
      </w:r>
    </w:p>
    <w:p>
      <w:r>
        <w:t>Xã Rờ Kơi</w:t>
      </w:r>
    </w:p>
    <w:p>
      <w:r>
        <w:t>UBND huyện Sa Thầy</w:t>
      </w:r>
    </w:p>
    <w:p>
      <w:r>
        <w:t>UBND xã Rờ Kơi</w:t>
      </w:r>
    </w:p>
    <w:p>
      <w:r>
        <w:t>11</w:t>
      </w:r>
    </w:p>
    <w:p>
      <w:r>
        <w:t>Xã Ya Ly</w:t>
      </w:r>
    </w:p>
    <w:p>
      <w:r>
        <w:t>UBND huyện Sa Thầy</w:t>
      </w:r>
    </w:p>
    <w:p>
      <w:r>
        <w:t>UBND xã Ya Ly</w:t>
      </w:r>
    </w:p>
    <w:p>
      <w:r>
        <w:t>12</w:t>
      </w:r>
    </w:p>
    <w:p>
      <w:r>
        <w:t>Xã Ya Xiêr</w:t>
      </w:r>
    </w:p>
    <w:p>
      <w:r>
        <w:t>UBND huyện Sa Thầy</w:t>
      </w:r>
    </w:p>
    <w:p>
      <w:r>
        <w:t>UBND xã Ya Xiêr</w:t>
      </w:r>
    </w:p>
    <w:p>
      <w:r>
        <w:t>13</w:t>
      </w:r>
    </w:p>
    <w:p>
      <w:r>
        <w:t>Xã Đăk Kan</w:t>
      </w:r>
    </w:p>
    <w:p>
      <w:r>
        <w:t>Sở Thông tin và Truyền thông</w:t>
      </w:r>
    </w:p>
    <w:p>
      <w:r>
        <w:t>UBND huyện Ngọc Hồi; UBND xã Đăk Kan</w:t>
      </w:r>
    </w:p>
    <w:p>
      <w:r>
        <w:t>14</w:t>
      </w:r>
    </w:p>
    <w:p>
      <w:r>
        <w:t>Xã Đăk Dục</w:t>
      </w:r>
    </w:p>
    <w:p>
      <w:r>
        <w:t>Sở Thông tin và Truyền thông</w:t>
      </w:r>
    </w:p>
    <w:p>
      <w:r>
        <w:t>UBND huyện Ngọc Hồi; UBND xã Đăk Dục</w:t>
      </w:r>
    </w:p>
    <w:p>
      <w:r>
        <w:t>15</w:t>
      </w:r>
    </w:p>
    <w:p>
      <w:r>
        <w:t>Xã Văn Lem</w:t>
      </w:r>
    </w:p>
    <w:p>
      <w:r>
        <w:t>UBND huyện Đăk Tô</w:t>
      </w:r>
    </w:p>
    <w:p>
      <w:r>
        <w:t>UBND xã Văn Lem</w:t>
      </w:r>
    </w:p>
    <w:p>
      <w:r>
        <w:t>16</w:t>
      </w:r>
    </w:p>
    <w:p>
      <w:r>
        <w:t>Xã Tân Cảnh</w:t>
      </w:r>
    </w:p>
    <w:p>
      <w:r>
        <w:t>Sở Thông tin và Truyền thông</w:t>
      </w:r>
    </w:p>
    <w:p>
      <w:r>
        <w:t>UBND huyện Đăk Tô; UBND xã Tân Cảnh</w:t>
      </w:r>
    </w:p>
    <w:p>
      <w:r>
        <w:t>17</w:t>
      </w:r>
    </w:p>
    <w:p>
      <w:r>
        <w:t>Xã Ngọk Tụ</w:t>
      </w:r>
    </w:p>
    <w:p>
      <w:r>
        <w:t>UBND huyện Đăk Tô</w:t>
      </w:r>
    </w:p>
    <w:p>
      <w:r>
        <w:t>UBND xã Ngọk Tụ</w:t>
      </w:r>
    </w:p>
    <w:p>
      <w:r>
        <w:t>18</w:t>
      </w:r>
    </w:p>
    <w:p>
      <w:r>
        <w:t>Xã Đăk Hà</w:t>
      </w:r>
    </w:p>
    <w:p>
      <w:r>
        <w:t>Sở Thông tin và Truyền thông</w:t>
      </w:r>
    </w:p>
    <w:p>
      <w:r>
        <w:t>UBND huyện Tu Mơ Rông; UBND xã Đăk Hà</w:t>
      </w:r>
    </w:p>
    <w:p>
      <w:r>
        <w:t>19</w:t>
      </w:r>
    </w:p>
    <w:p>
      <w:r>
        <w:t>Xã Đăk Sao</w:t>
      </w:r>
    </w:p>
    <w:p>
      <w:r>
        <w:t>UBND huyện Tu Mơ Rông</w:t>
      </w:r>
    </w:p>
    <w:p>
      <w:r>
        <w:t>UBND xã Đăk Sao</w:t>
      </w:r>
    </w:p>
    <w:p>
      <w:r>
        <w:t>20</w:t>
      </w:r>
    </w:p>
    <w:p>
      <w:r>
        <w:t>Xã Đăk Rơ Ông</w:t>
      </w:r>
    </w:p>
    <w:p>
      <w:r>
        <w:t>UBND huyện Tu Mơ Rông</w:t>
      </w:r>
    </w:p>
    <w:p>
      <w:r>
        <w:t>UBND xã Đăk Rơ Ông</w:t>
      </w:r>
    </w:p>
    <w:p>
      <w:r>
        <w:t>21</w:t>
      </w:r>
    </w:p>
    <w:p>
      <w:r>
        <w:t>Phường Quyết Thắng</w:t>
      </w:r>
    </w:p>
    <w:p>
      <w:r>
        <w:t>Sở Thông tin và Truyền thông</w:t>
      </w:r>
    </w:p>
    <w:p>
      <w:r>
        <w:t>UBND TP Kon Tum; UBND phường Quyết Thắng</w:t>
      </w:r>
    </w:p>
    <w:p>
      <w:r>
        <w:t>22</w:t>
      </w:r>
    </w:p>
    <w:p>
      <w:r>
        <w:t>Phường Quang Trung</w:t>
      </w:r>
    </w:p>
    <w:p>
      <w:r>
        <w:t>Sở Thông tin và Truyền thông</w:t>
      </w:r>
    </w:p>
    <w:p>
      <w:r>
        <w:t>UBND phường Quang Trung; UBND TP Kon Tum</w:t>
      </w:r>
    </w:p>
    <w:p>
      <w:r>
        <w:t>23</w:t>
      </w:r>
    </w:p>
    <w:p>
      <w:r>
        <w:t>Phường Duy Tân</w:t>
      </w:r>
    </w:p>
    <w:p>
      <w:r>
        <w:t>Sở Thông tin và Truyền thông</w:t>
      </w:r>
    </w:p>
    <w:p>
      <w:r>
        <w:t>UBND TP Kon Tum; UBND phường Duy Tân</w:t>
      </w:r>
    </w:p>
    <w:p>
      <w:r>
        <w:t>24</w:t>
      </w:r>
    </w:p>
    <w:p>
      <w:r>
        <w:t>Phường Thắng Lợi</w:t>
      </w:r>
    </w:p>
    <w:p>
      <w:r>
        <w:t>Sở Thông tin và Truyền thông</w:t>
      </w:r>
    </w:p>
    <w:p>
      <w:r>
        <w:t>UBND TP Kon Tum; UBND phường Thắng Lợi</w:t>
      </w:r>
    </w:p>
    <w:p>
      <w:r>
        <w:t>25</w:t>
      </w:r>
    </w:p>
    <w:p>
      <w:r>
        <w:t>Phường Trường Chinh</w:t>
      </w:r>
    </w:p>
    <w:p>
      <w:r>
        <w:t>Sở Thông tin và Truyền thông</w:t>
      </w:r>
    </w:p>
    <w:p>
      <w:r>
        <w:t>UBND TP Kon Tum; UBND phường Trường Chinh</w:t>
      </w:r>
    </w:p>
    <w:p>
      <w:r>
        <w:t>26</w:t>
      </w:r>
    </w:p>
    <w:p>
      <w:r>
        <w:t>Xã Đăk Năng</w:t>
      </w:r>
    </w:p>
    <w:p>
      <w:r>
        <w:t>Sở Thông tin và Truyền thông</w:t>
      </w:r>
    </w:p>
    <w:p>
      <w:r>
        <w:t>UBND TP Kon Tum; UBND Xã ĐăkNăng</w:t>
      </w:r>
    </w:p>
    <w:p>
      <w:r>
        <w:t>27</w:t>
      </w:r>
    </w:p>
    <w:p>
      <w:r>
        <w:t>Xã Kroong</w:t>
      </w:r>
    </w:p>
    <w:p>
      <w:r>
        <w:t>Sở Thông tin và Truyền thông</w:t>
      </w:r>
    </w:p>
    <w:p>
      <w:r>
        <w:t>UBND TP Kon Tum; UBND xã Kroong</w:t>
      </w:r>
    </w:p>
    <w:p>
      <w:r>
        <w:t>28</w:t>
      </w:r>
    </w:p>
    <w:p>
      <w:r>
        <w:t>Xã Đăk Xú</w:t>
      </w:r>
    </w:p>
    <w:p>
      <w:r>
        <w:t>Sở Thông tin và Truyền thông</w:t>
      </w:r>
    </w:p>
    <w:p>
      <w:r>
        <w:t>UBND huyện Ngọc Hồi; UBND xã Đăk Xú</w:t>
      </w:r>
    </w:p>
    <w:p>
      <w:r>
        <w:t>29</w:t>
      </w:r>
    </w:p>
    <w:p>
      <w:r>
        <w:t>Xã Đăk Rơ Nga</w:t>
      </w:r>
    </w:p>
    <w:p>
      <w:r>
        <w:t>Sở Thông tin và Truyền thông</w:t>
      </w:r>
    </w:p>
    <w:p>
      <w:r>
        <w:t>UBND huyện Đăk Tô; UBND xã Đăk Rơ Nga</w:t>
      </w:r>
    </w:p>
    <w:p>
      <w:r>
        <w:t>30</w:t>
      </w:r>
    </w:p>
    <w:p>
      <w:r>
        <w:t>Xã Ia Chim</w:t>
      </w:r>
    </w:p>
    <w:p>
      <w:r>
        <w:t>UBND thành phố Kon Tum</w:t>
      </w:r>
    </w:p>
    <w:p>
      <w:r>
        <w:t>UBND xã Ia Chim</w:t>
      </w:r>
    </w:p>
    <w:p>
      <w:r>
        <w:t>PHỤ LỤC 02</w:t>
      </w:r>
    </w:p>
    <w:p>
      <w:r>
        <w:t>THIẾT LẬP BẢNG TIN ĐIỆN TỬ CÔNG CỘNG CẤP XÃ</w:t>
      </w:r>
    </w:p>
    <w:p>
      <w:r>
        <w:t>(Kèm theo Kế hoạch số: 1485/KH-UBND ngày 02 tháng 5 năm 2024 của Ủy ban nhân dân tỉnh Kon Tum)</w:t>
      </w:r>
    </w:p>
    <w:p>
      <w:r>
        <w:t>TT</w:t>
      </w:r>
    </w:p>
    <w:p>
      <w:r>
        <w:t>Đơn vị thực hiện</w:t>
      </w:r>
    </w:p>
    <w:p>
      <w:r>
        <w:t>Chỉ tiêu thực hiện</w:t>
      </w:r>
    </w:p>
    <w:p>
      <w:r>
        <w:t>1</w:t>
      </w:r>
    </w:p>
    <w:p>
      <w:r>
        <w:t>UBND các huyện Đăk Hà</w:t>
      </w:r>
    </w:p>
    <w:p>
      <w:r>
        <w:t>Ít nhất 05 xã và thị trấn Đăk Hà</w:t>
      </w:r>
    </w:p>
    <w:p>
      <w:r>
        <w:t>2</w:t>
      </w:r>
    </w:p>
    <w:p>
      <w:r>
        <w:t>UBND huyện Ngọc Hồi</w:t>
      </w:r>
    </w:p>
    <w:p>
      <w:r>
        <w:t>Ít nhất 03 xã và thị trấn Plei Kần</w:t>
      </w:r>
    </w:p>
    <w:p>
      <w:r>
        <w:t>3</w:t>
      </w:r>
    </w:p>
    <w:p>
      <w:r>
        <w:t>UBND huyện Ia H’Drai</w:t>
      </w:r>
    </w:p>
    <w:p>
      <w:r>
        <w:t>Ít nhất 01 xã</w:t>
      </w:r>
    </w:p>
    <w:p>
      <w:r>
        <w:t>4</w:t>
      </w:r>
    </w:p>
    <w:p>
      <w:r>
        <w:t>UBND huyện Kon Rẫy</w:t>
      </w:r>
    </w:p>
    <w:p>
      <w:r>
        <w:t>Ít nhất 03 xã và thị trấn Đăk Rve</w:t>
      </w:r>
    </w:p>
    <w:p>
      <w:r>
        <w:t>5</w:t>
      </w:r>
    </w:p>
    <w:p>
      <w:r>
        <w:t>UBND huyện Tu Mơ Rông</w:t>
      </w:r>
    </w:p>
    <w:p>
      <w:r>
        <w:t>Ít nhất 05 xã</w:t>
      </w:r>
    </w:p>
    <w:p>
      <w:r>
        <w:t>6</w:t>
      </w:r>
    </w:p>
    <w:p>
      <w:r>
        <w:t>UBND Thành phố Kon Tum</w:t>
      </w:r>
    </w:p>
    <w:p>
      <w:r>
        <w:t>07 phường và ít nhất 05 xã</w:t>
      </w:r>
    </w:p>
    <w:p>
      <w:r>
        <w:t>7</w:t>
      </w:r>
    </w:p>
    <w:p>
      <w:r>
        <w:t>UBND huyện Đăk Tô</w:t>
      </w:r>
    </w:p>
    <w:p>
      <w:r>
        <w:t>Ít nhất 04 xã và thị trấn Đăk Tô</w:t>
      </w:r>
    </w:p>
    <w:p>
      <w:r>
        <w:t>8</w:t>
      </w:r>
    </w:p>
    <w:p>
      <w:r>
        <w:t>UBND huyện Kon Plông</w:t>
      </w:r>
    </w:p>
    <w:p>
      <w:r>
        <w:t>Ít nhất 03 xã</w:t>
      </w:r>
    </w:p>
    <w:p>
      <w:r>
        <w:t>9</w:t>
      </w:r>
    </w:p>
    <w:p>
      <w:r>
        <w:t>UBND huyện Sa Thầy</w:t>
      </w:r>
    </w:p>
    <w:p>
      <w:r>
        <w:t>Ít nhất 05 xã và thị trấn Sa Thầy</w:t>
      </w:r>
    </w:p>
    <w:p>
      <w:r>
        <w:t>10</w:t>
      </w:r>
    </w:p>
    <w:p>
      <w:r>
        <w:t>UBND huyện Đăk Glei</w:t>
      </w:r>
    </w:p>
    <w:p>
      <w:r>
        <w:t>Ít nhất 05 xã và thị trấn Đăk Glei</w:t>
      </w:r>
    </w:p>
    <w:p>
      <w:r>
        <w:t>1 Theo Thông tư số 05/2022/TT-BTTTT ngày 30/6/2022 của Bộ trưởng Bộ Thông tin và Truyền thông quy định, hướng dẫn Nội dung 09 thuộc thành phần số 02 và Nội dung 02 thuộc thành phần số 08 của Chương trình MTQG xây dựng Nông thôn mới giai đoạn 2021 - 2025 và Thông tư số 06/2022/TT-BTTTT ngày 30/6/2022 của Bộ trưởng Bộ Thông tin và Truyền thông về hướng dẫn thực hiện Dự án truyền thông và giảm nghèo về thông tin thuộc Chương trình MTQG Giảm nghèo bền vững giai đoạn 2021 - 2025 và các văn bản có liên quan.</w:t>
      </w:r>
    </w:p>
    <w:p>
      <w:r>
        <w:t>2 Trang thông tin điện tử cấp xã là một thành phần của Trang thông tin điện tử Ủy ban nhân dân cấp huyện, có chức năng cung cấp thông tin về điều kiện tự nhiên, kinh tế - xã hội của xã, thị trấn; thông tin về các chủ trương, chính sách, văn bản pháp luật mới và các quy định của chính quyền cơ sở; tin tức về các sự kiện, hoạt động nổi bật của cơ sở; có chức năng tìm kiếm, tra cứu, hỏi đáp trực tuyến nhằm đẩy mạnh tương tác giữa người dân với chính quyền cơ sở; liên kết, tích hợp thông tin với trang thông tin điện tử Ủy ban nhân dân cấp huyện.</w:t>
      </w:r>
    </w:p>
    <w:p>
      <w:r>
        <w:t>3 Tại Trung tâm Văn hóa, Thể thao, Du lịch và Truyền thông cấp huyện.</w:t>
      </w:r>
    </w:p>
    <w:p>
      <w:r>
        <w:t>4 Quyết định số 731/QĐ-UBND ngày 14/12/2023 của Ủy ban nhân dân tỉnh về giao chỉ tiêu kế hoạch phát triển kinh tế - xã hội và dự toán ngân sách nhà nước năm 2024; Quyết định số 733/QĐ-UBND 13/12/2023 của Ủy ban nhân dân tỉnh về giao kế hoạch thực hiện các chương hình mục tiêu quốc gia năm 2024 trên địa bàn tỉnh Kon Tum.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