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148/KH-UBND về kiểm tra, đánh giá và duy trì dữ liệu năm 2023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10/07/2023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148/KH-UBND</w:t>
      </w:r>
    </w:p>
    <w:p>
      <w:r>
        <w:t>Cần Thơ, ngày 10 tháng 7 năm 2023</w:t>
      </w:r>
    </w:p>
    <w:p>
      <w:r>
        <w:t>KẾ HOẠCH</w:t>
      </w:r>
    </w:p>
    <w:p>
      <w:r>
        <w:t>KIỂM TRA, ĐÁNH GIÁ VÀ DUY TRÌ DỮ LIỆU NĂM 2023</w:t>
      </w:r>
    </w:p>
    <w:p>
      <w:r>
        <w:t>Căn cứ Nghị định số 47/2020/NĐ-CP ngày 09 tháng 4 năm 2020 của Chính phủ về quản lý, kết nối và chia sẻ dữ liệu số của cơ quan nhà nước, Ủy ban nhân dân thành phố ban hành Kế hoạch kiểm tra, đánh giá và duy trì dữ liệu năm 2023, với những nội dung cụ thể như sau:</w:t>
      </w:r>
    </w:p>
    <w:p>
      <w:r>
        <w:t>I. MỤC ĐÍCH VÀ YÊU CẦU</w:t>
      </w:r>
    </w:p>
    <w:p>
      <w:r>
        <w:t>1. Mục đích</w:t>
      </w:r>
    </w:p>
    <w:p>
      <w:r>
        <w:t>a) Đảm bảo các cơ sở dữ liệu do các cơ quan, đơn vị nhà nước trên địa bàn thành phố quản lý được kiểm tra, đánh giá và duy trì chất lượng dữ liệu;</w:t>
      </w:r>
    </w:p>
    <w:p>
      <w:r>
        <w:t>b) Đảm bảo quá trình duy trì và vận hành dữ liệu chặt chẽ, hạn chế sự cố an toàn an ninh dữ liệu, giúp dữ liệu duy trì được chất lượng, tổ chức quản lý được các giá trị mà dữ liệu mang lại khi khai thác;</w:t>
      </w:r>
    </w:p>
    <w:p>
      <w:r>
        <w:t>c) Rà soát đánh giá hiện trạng dữ liệu trong các cơ quan, đơn vị trên địa bàn thành phố đảm bảo dữ liệu “đúng, đủ, sạch, sống”;</w:t>
      </w:r>
    </w:p>
    <w:p>
      <w:r>
        <w:t>d) Đánh giá hiện trạng, khả năng kết nối, chia sẻ dữ liệu tại các cơ quan, đơn vị trên địa bàn thành phố;</w:t>
      </w:r>
    </w:p>
    <w:p>
      <w:r>
        <w:t>đ) Đánh giá tình hình quản lý, vận hành, khai thác và duy trì dữ liệu phục vụ cho các hoạt động của cơ quan, đơn vị nhà nước;</w:t>
      </w:r>
    </w:p>
    <w:p>
      <w:r>
        <w:t>e) Thực hiện kiểm tra, đánh giá dữ liệu trực tiếp tại các cơ quan, đơn vị trên địa bàn thành phố (hoạt động luân phiên hằng năm).</w:t>
      </w:r>
    </w:p>
    <w:p>
      <w:r>
        <w:t>2. Yêu cầu</w:t>
      </w:r>
    </w:p>
    <w:p>
      <w:r>
        <w:t>a) Bảo đảm sự phối hợp chặt chẽ giữa các cơ quan, đơn vị, địa phương trên địa bàn thành phố trong việc quản lý, kết nối, chia sẻ sử dụng dữ liệu;</w:t>
      </w:r>
    </w:p>
    <w:p>
      <w:r>
        <w:t>b) Bảo đảm dữ liệu chia sẻ phải có khả năng gửi, nhận, lưu trữ, xử lý được bằng thiết bị số;</w:t>
      </w:r>
    </w:p>
    <w:p>
      <w:r>
        <w:t>c) Tuân thủ các quy định, hướng dẫn kỹ thuật về trao đổi dữ liệu, về ứng dụng công nghệ thông tin trong cơ quan nhà nước và phù hợp với Kiến trúc Chính quyền điện tử của thành phố Cần Thơ phiên bản 2.0.</w:t>
      </w:r>
    </w:p>
    <w:p>
      <w:r>
        <w:t>II. NỘI DUNG KIỂM TRA, ĐÁNH GIÁ VÀ DUY TRÌ DỮ LIỆU</w:t>
      </w:r>
    </w:p>
    <w:p>
      <w:r>
        <w:t>1. Kiểm kê các hạng mục nội dung dữ liệu.</w:t>
      </w:r>
    </w:p>
    <w:p>
      <w:r>
        <w:t>2. Đánh giá sự tuân thủ, phù hợp với tiêu chuẩn, quy chuẩn, quy định về dữ liệu đã được cơ quan, đơn vị ban hành theo quy định của pháp luật.</w:t>
      </w:r>
    </w:p>
    <w:p>
      <w:r>
        <w:t>3. Đánh giá chất lượng dữ liệu.</w:t>
      </w:r>
    </w:p>
    <w:p>
      <w:r>
        <w:t>4. Đánh giá quy trình duy trì, vận hành, cập nhật dữ liệu, nhật ký cập nhật, khai thác của dữ liệu.</w:t>
      </w:r>
    </w:p>
    <w:p>
      <w:r>
        <w:t>5. Đánh giá quy trình chia sẻ dữ liệu, đối tượng sử dụng, mục đích chia sẻ phù hợp với các quy định, quy chế khai thác, sử dụng dữ liệu chia sẻ.</w:t>
      </w:r>
    </w:p>
    <w:p>
      <w:r>
        <w:t>6. Đánh giá biện pháp để duy trì dữ liệu theo kết quả kiểm tra đánh giá lần trước (nếu có).</w:t>
      </w:r>
    </w:p>
    <w:p>
      <w:r>
        <w:t>III. NHIỆM VỤ KIỂM TRA, ĐÁNH GIÁ VÀ DUY TRÌ DỮ LIỆU</w:t>
      </w:r>
    </w:p>
    <w:p>
      <w:r>
        <w:t>1. Tất cả sở, ban, ngành, Ủy ban nhân dân quận, huyện trên địa bàn thành phố phải thực hiện nhiệm vụ tự kiểm tra, đánh giá và duy trì dữ liệu theo mục II kế hoạch này, cụ thể:</w:t>
      </w:r>
    </w:p>
    <w:p>
      <w:r>
        <w:t>a) Xây dựng kế hoạch kiểm tra, đánh giá và duy trì dữ liệu của cơ quan, đơn vị mình trong năm 2023;</w:t>
      </w:r>
    </w:p>
    <w:p>
      <w:r>
        <w:t>b) Thực hiện Báo cáo kết quả kiểm tra, đánh giá và duy trì dữ liệu.</w:t>
      </w:r>
    </w:p>
    <w:p>
      <w:r>
        <w:t>2. Giao Sở Thông tin và Truyền thông chủ trì, tổ chức Đoàn Kiểm tra việc tự kiểm tra, đánh giá và duy trì dữ liệu năm 2023 tại các cơ quan, đơn vị: Sở Tài nguyên và Môi trường, Sở Giáo dục và Đào tạo, Sở Nông nghiệp và Phát triển nông thôn, Ủy ban nhân dân quận Bình Thủy, Ủy ban nhân dân huyện Vĩnh Thạnh.</w:t>
      </w:r>
    </w:p>
    <w:p>
      <w:r>
        <w:t>IV. KINH PHÍ THỰC HIỆN</w:t>
      </w:r>
    </w:p>
    <w:p>
      <w:r>
        <w:t>1. Kinh phí thực hiện Kế hoạch bố trí từ dự toán chi ngân sách nhà nước hằng năm của các cơ quan, đơn vị, địa phương theo phân cấp ngân sách hiện hành, lồng ghép từ nguồn kinh phí thực hiện một số chương trình, đề án có liên quan đã được cấp có thẩm quyền phê duyệt, từ nguồn xã hội hóa và các nguồn hợp pháp khác.</w:t>
      </w:r>
    </w:p>
    <w:p>
      <w:r>
        <w:t>2. Căn cứ vào tình hình thực tế và nhiệm vụ được giao các cơ quan, đơn vị chủ động xây dựng dự toán kinh phí thực hiện, tổng hợp trong dự toán ngân sách hằng năm của đơn vị trình cấp có thẩm quyền phê duyệt.</w:t>
      </w:r>
    </w:p>
    <w:p>
      <w:r>
        <w:t>V. TỔ CHỨC THỰC HIỆN</w:t>
      </w:r>
    </w:p>
    <w:p>
      <w:r>
        <w:t>1. Sở Thông tin và Truyền thông</w:t>
      </w:r>
    </w:p>
    <w:p>
      <w:r>
        <w:t>a) Chủ trì theo dõi, hướng dẫn các cơ quan, đơn vị thực hiện tự kiểm tra, đánh giá dữ liệu theo đúng quy định của pháp luật và hướng dẫn của Bộ Thông tin và Truyền thông;</w:t>
      </w:r>
    </w:p>
    <w:p>
      <w:r>
        <w:t>b) Chủ trì thành lập Đoàn Kiểm tra trực tiếp tại cơ quan, đơn vị theo nội dung của mục III của Kế hoạch này. Đối với những dữ liệu chuyên ngành phức tạp, trong trường hợp cần thiết thực hiện việc thuê chuyên gia tham gia Đoàn Kiểm tra để kiểm tra, đánh giá; nguồn kinh phí được chi từ nguồn Ban Chỉ đạo Cải cách hành chính và Chuyển đổi số đã giao cho Sở Thông tin và Truyền thông;</w:t>
      </w:r>
    </w:p>
    <w:p>
      <w:r>
        <w:t>c) Tổng hợp kết quả kiểm tra, đánh giá và duy trì dữ liệu; báo cáo Ủy ban nhân dân thành phố và Bộ Thông tin và Truyền thông theo quy định  trước ngày 31 tháng 12 năm 2023;</w:t>
      </w:r>
    </w:p>
    <w:p>
      <w:r>
        <w:t>d) Tham mưu, đề xuất cấp có thẩm quyền xem xét, khen thưởng đối với cá nhân, tập thể có thành tích xuất sắc trong công tác bảo đảm hiệu quả quản lý, sử dụng, khai thác dữ liệu trên địa bàn thành phố.</w:t>
      </w:r>
    </w:p>
    <w:p>
      <w:r>
        <w:t>2. Sở, ban, ngành, Ủy ban nhân dân quận, huyện</w:t>
      </w:r>
    </w:p>
    <w:p>
      <w:r>
        <w:t>Thực hiện xây dựng kế hoạch và tổ chức tự kiểm tra, đánh giá và duy trì dữ liệu thuộc phạm vi quản lý theo các nội dung tại Phần II của Kế hoạch này và thực hiện Báo cáo kết quả kiểm tra, đánh giá và duy trì dữ liệu gửi về Sở Thông tin và Truyền thông (đơn vị đầu mối)  trước ngày 15 tháng 12 năm 2023.</w:t>
      </w:r>
    </w:p>
    <w:p>
      <w:r>
        <w:t>3. Đơn vị được kiểm tra (theo danh sách được nêu tại khoản 2 mục III của Kế hoạch này)</w:t>
      </w:r>
    </w:p>
    <w:p>
      <w:r>
        <w:t>a) Thực hiện nhiệm vụ được nêu tại khoản 2 mục V của kế hoạch này;</w:t>
      </w:r>
    </w:p>
    <w:p>
      <w:r>
        <w:t>b) Chuẩn bị nội dung báo cáo cho Đoàn Kiểm tra (gửi cho Thư ký Đoàn trước 05 ngày khi tiến hành kiểm tra) và thực hiện các nội dung theo lịch làm việc của Đoàn kiểm tra.</w:t>
      </w:r>
    </w:p>
    <w:p>
      <w:r>
        <w:t>Trên đây là Kế hoạch kiểm tra, đánh giá và duy trì dữ liệu năm 2023 của Ủy ban nhân dân thành phố cần Thơ. Yêu cầu sở, ban ngành thành phố, Ủy ban nhân dân quận, huyện và cơ quan, đơn vị liên quan triển khai thực hiện Kế hoạch này. Trong quá trình triển khai thực hiện, nếu có khó khăn, vướng mắc, cơ quan, đơn vị gửi báo cáo về Sở Thông tin và Truyền thông để tổng hợp, báo cáo Ủy ban nhân dân thành phố xem xét, chỉ đạo./.</w:t>
      </w:r>
    </w:p>
    <w:p>
      <w:r>
        <w:t>Nơi nhận:</w:t>
      </w:r>
    </w:p>
    <w:p>
      <w:r>
        <w:t>- Bộ TT&amp;TT (để b/c);</w:t>
      </w:r>
    </w:p>
    <w:p>
      <w:r>
        <w:t>- TT TU, TT HĐND TP;</w:t>
      </w:r>
    </w:p>
    <w:p>
      <w:r>
        <w:t>- CT, các PCT UBND TP;</w:t>
      </w:r>
    </w:p>
    <w:p>
      <w:r>
        <w:t>- Sở, ban ngành thành phố;</w:t>
      </w:r>
    </w:p>
    <w:p>
      <w:r>
        <w:t>- UBND quận, huyện;</w:t>
      </w:r>
    </w:p>
    <w:p>
      <w:r>
        <w:t>- VP UBND TP (2AE, 3CDG, 4, 7);</w:t>
      </w:r>
    </w:p>
    <w:p>
      <w:r>
        <w:t>- Cổng TTĐT TP;</w:t>
      </w:r>
    </w:p>
    <w:p>
      <w:r>
        <w:t>- Lưu: VT, LHH .</w:t>
      </w:r>
    </w:p>
    <w:p>
      <w:r>
        <w:t>TM. ỦY BAN NHÂN DÂN</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