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2025 thực hiện Chỉ thị 42-CT/TU về tăng cường sự lãnh đạo của Đảng về cải cách hành chính cải thiện môi trường đầu tư kinh doanh, giai đoạn 2025-2030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144/KH-UBND</w:t>
      </w:r>
    </w:p>
    <w:p>
      <w:r>
        <w:t>Cần Thơ, ngày 25 tháng 6 năm 2025</w:t>
      </w:r>
    </w:p>
    <w:p>
      <w:r>
        <w:t>KẾ HOẠCH</w:t>
      </w:r>
    </w:p>
    <w:p>
      <w:r>
        <w:t>TRIỂN KHAI THỰC HIỆN CHỈ THỊ SỐ 42-CT/TU NGÀY 08 THÁNG 5 NĂM 2025 CỦA BAN THƯỜNG VỤ THÀNH ỦY VỀ TĂNG CƯỜNG SỰ LÃNH ĐẠO CỦA ĐẢNG VỀ CẢI CÁCH HÀNH CHÍNH CẢI THIỆN MÔI TRƯỜNG ĐẦU TƯ KINH DOANH, GIAI ĐOẠN 2025 - 2030</w:t>
      </w:r>
    </w:p>
    <w:p>
      <w:r>
        <w:t>Thực hiện Chỉ thị số 42-CT/TU ngày 08 tháng 5 năm 2025 của Ban Thường vụ Thành ủy về tăng cường sự lãnh đạo của Đảng về cải cách hành chính, cải thiện môi trường đầu tư kinh doanh, giai đoạn 2025 - 2030, Ủy ban nhân dân thành phố ban hành Kế hoạch thực hiện như sau:</w:t>
      </w:r>
    </w:p>
    <w:p>
      <w:r>
        <w:t>I. MỤC ĐÍCH, YÊU CẦU</w:t>
      </w:r>
    </w:p>
    <w:p>
      <w:r>
        <w:t>1. Mục đích</w:t>
      </w:r>
    </w:p>
    <w:p>
      <w:r>
        <w:t>a) Cụ thể hóa các quan điểm, mục tiêu và định hướng, xác định rõ các nhiệm vụ trọng tâm, cấp bách, nhiệm vụ thường xuyên và phân công cụ thể cho các sở, ban, ngành, các địa phương nhằm tổ chức thực hiện các mục tiêu của Chỉ thị số 42-CT/TU của Ban Thường vụ Thành ủy về tăng cường sự lãnh đạo của Đảng về cải cách hành chính, cải thiện môi trường đầu tư kinh doanh, giai đoạn 2025 - 2030;</w:t>
      </w:r>
    </w:p>
    <w:p>
      <w:r>
        <w:t>b) Đẩy mạnh toàn diện cải cách hành chính và cải thiện môi trường đầu tư kinh doanh của thành phố Cần Thơ trong giai đoạn 2025 - 2030 nhằm nâng cao hiệu lực, hiệu quả quản lý nhà nước và phục vụ tốt hơn nhu cầu của người dân, doanh nghiệp, nhà đầu tư, tạo môi trường kinh doanh minh bạch, hấp dẫn, khuyến khích các thành phần kinh tế tham gia đầu tư, sản xuất, kinh doanh, đặc biệt là đầu tư xanh, công nghệ cao.</w:t>
      </w:r>
    </w:p>
    <w:p>
      <w:r>
        <w:t>2. Yêu cầu</w:t>
      </w:r>
    </w:p>
    <w:p>
      <w:r>
        <w:t>a) Nâng cao hiệu lực, hiệu quả hoạt động của hệ thống chính quyền các cấp trong công tác cải cách hành chính; coi đây là nhiệm vụ trọng tâm hàng đầu để phục vụ nhu cầu phát triển kinh tế - xã hội toàn diện, bền vững của thành phố;</w:t>
      </w:r>
    </w:p>
    <w:p>
      <w:r>
        <w:t>b) Xác định công tác cải cách hành chính, cải thiện môi trường đầu tư kinh doanh là một trong những nhiệm vụ quan trọng, xuyên suốt trong công tác lãnh đạo, chỉ đạo thực hiện nhiệm vụ chính trị của từng địa phương, cơ quan, đơn vị; đồng thời, xem kết quả lãnh đạo, chỉ đạo thực hiện cải cách hành chính là tiêu chí quan trọng trong kiểm điểm, đánh giá mức độ hoàn thành nhiệm vụ, năng lực lãnh đạo, quản lý và trách nhiệm của người đứng đầu cơ quan, đơn vị, gắn với tiêu chí đánh giá, bình xét thi đua, khen thưởng hằng năm.</w:t>
      </w:r>
    </w:p>
    <w:p>
      <w:r>
        <w:t>c) Nâng cao ý thức, trách nhiệm, đạo đức công vụ của đội ngũ cán bộ, công chức, viên chức, nhất là người đứng đầu các cơ quan, đơn vị trong công tác cải cách hành chính, cải thiện môi trường đầu tư kinh doanh và đề cao trách nhiệm nêu gương, kiên quyết xử lý các trường hợp cán bộ, công chức, viên chức có vi phạm;</w:t>
      </w:r>
    </w:p>
    <w:p>
      <w:r>
        <w:t>d) Triển khai đồng bộ, toàn diện, hiệu quả các Nghị quyết, Chương trình của Chính phủ, Thành ủy về công tác cải cách hành chính, xây dựng Chính quyền điện tử hành động phục vụ, đơn giản hóa thủ tục hành chính, gắn với đột phá về khoa học, công nghệ, đổi mới sáng tạo và chuyển đổi số;</w:t>
      </w:r>
    </w:p>
    <w:p>
      <w:r>
        <w:t>đ) Cải thiện chất lượng phục vụ và môi trường đầu tư, nâng cao các chỉ số về cải cách hành chính, sự hài lòng của người dân, tổ chức đối với hiệu quả quản trị, năng lực cạnh tranh của thành phố. Đổi mới phương thức thu hút đầu tư, hoàn thiện hạ tầng logistics, tạo mọi điều kiện thuận lợi cho doanh nghiệp, nhà đầu tư, đặc biệt là doanh nghiệp nhỏ và vừa, doanh nghiệp đổi mới sáng tạo.</w:t>
      </w:r>
    </w:p>
    <w:p>
      <w:r>
        <w:t>II. NỘI DUNG, NHIỆM VỤ TRỌNG TÂM   (kèm theo Phụ lục)</w:t>
      </w:r>
    </w:p>
    <w:p>
      <w:r>
        <w:t>III. TỔ CHỨC THỰC HIỆN</w:t>
      </w:r>
    </w:p>
    <w:p>
      <w:r>
        <w:t>1. Các Sở, ban, ngành thành phố, Ủy ban nhân dân cấp xã</w:t>
      </w:r>
    </w:p>
    <w:p>
      <w:r>
        <w:t>a) Thực hiện các nhiệm vụ, chủ động tham mưu các nội dung công việc có liên quan được giao tại Kế hoạch này, phối hợp với các cơ quan, đơn vị có liên quan tổ chức thực hiện nghiêm túc, có hiệu quả, đúng tiến độ các nhiệm vụ được giao;</w:t>
      </w:r>
    </w:p>
    <w:p>
      <w:r>
        <w:t>b) Tiếp tục triển khai đồng bộ, toàn diện, có hiệu quả Nghị quyết số 76/NQ- CP ngày 15/7/2021 của Chính phủ “Ban hành Chương trình tổng thể cải cách hành chính nhà nước giai đoạn 2021 - 2030”, Chương trình số 26-CTr/TU ngày 31/12/2021 của Thành ủy “Cải cách hành chính, trọng tâm là xây dựng chính quyền điện tử hành động phục vụ”, Công điện số 22/CĐ-TTg ngày 09/3/2025 của Thủ tướng Chính phủ “Về một số nhiệm vụ, giải pháp trọng tâm về cắt giảm thủ tục hành chính, cải thiện môi trường kinh doanh, thúc đẩy phát triển kinh tế - xã hội”, gắn với việc thực hiện Nghị quyết số 57-NQ/TW ngày 22/12/2024 của Bộ Chính trị “Về đột phá phát triển khoa học, công nghệ, đổi mới sáng tạo và chuyển đổi số quốc gia”. Đồng thời, thường xuyên rà soát và thực hiện có hiệu quả các nhiệm vụ được giao tại Kế hoạch cải cách hành chính hằng năm của Ủy ban nhân dân thành phố để tổ chức thực hiện;</w:t>
      </w:r>
    </w:p>
    <w:p>
      <w:r>
        <w:t>c) Tiếp tục triển khai, quán triệt, thực hiện nghiêm túc các chủ trương, chính sách, pháp luật của Đảng và Nhà nước về công tác cải cách hành chính, nâng cao nhận thức, trách nhiệm của mỗi cán bộ, công chức, viên chức đối với công tác cải cách hành chính; đặc biệt là nâng cao nhận thức, trách nhiệm của người đứng đầu cơ quan, đơn vị, địa phương đối với công tác cải cách hành chính, cải thiện môi trường đầu tư kinh doanh;</w:t>
      </w:r>
    </w:p>
    <w:p>
      <w:r>
        <w:t>d) Định kỳ hằng quý, 6 tháng, hằng năm hoặc đột xuất báo cáo Ủy ban nhân dân thành phố (qua Sở Nội vụ) để tổng hợp, báo cáo Ủy ban nhân dân thành phố, Chủ tịch Ủy ban nhân dân thành phố  (lồng ghép vào báo cáo cải cách hành chính và theo hướng dẫn của Sở Nội vụ).</w:t>
      </w:r>
    </w:p>
    <w:p>
      <w:r>
        <w:t>2. Đối với Cơ quan Trung ương ngành dọc đóng trên địa bàn thành phố</w:t>
      </w:r>
    </w:p>
    <w:p>
      <w:r>
        <w:t>Căn cứ các chỉ tiêu, nhiệm vụ của ngành và kế hoạch của Ủy ban nhân dân thành phố, thủ trưởng các cơ quan, đơn vị xây dựng Kế hoạch phù hợp với điều kiện của cơ quan, đơn vị và bố trí kinh phí triển khai thực hiện; đồng thời phối hợp chặt chẽ với các sở, ban ngành, địa phương trên địa bàn thành phố trong quá trình triển khai thực hiện công tác cải cách hành chính, nhằm thu hút tham gia đầu tư, sản xuất kinh doanh của các thành phần kinh tế trên địa bàn thành phố.</w:t>
      </w:r>
    </w:p>
    <w:p>
      <w:r>
        <w:t>3. Sở Nội vụ</w:t>
      </w:r>
    </w:p>
    <w:p>
      <w:r>
        <w:t>a) Là cơ quan thường trực tổ chức triển khai thực hiện công tác cải cách hành chính của thành phố; chủ trì triển khai các nội dung liên quan đến công tác chỉ đạo, điều hành cải cách hành chính, cải cách tổ chức bộ máy hành chính nhà nước, cải cách chế độ công vụ và cải cách chính sách tiền lương cho cán bộ, công chức, viên chức theo quy định và hướng dẫn của Trung ương. Phối hợp với các cơ quan, đơn vị có liên quan tham mưu Ủy ban nhân dân thành phố, Chủ tịch Ủy ban nhân dân thành phố trong việc đẩy mạnh cải cách hành chính, cải thiện môi trường đầu tư kinh doanh, trong đó, xác định cải cách hành chính là yếu tố quan trọng hàng đầu để xây dựng chính quyền phục vụ, kiến tạo môi trường kinh doanh thông thoáng, thuận lợi cho người dân, doanh nghiệp và thu hút đầu tư, triển khai đồng bộ nhiều giải pháp nhằm thực hiện có hiệu quả các nhiệm vụ cải cách hành chính, góp phần nâng cao hiệu quả thu hút đầu tư của thành phố;</w:t>
      </w:r>
    </w:p>
    <w:p>
      <w:r>
        <w:t>b) Triển khai các giải pháp nâng cao Chỉ số cải cách hành chính (PAR INDEX), Chỉ số sự hài lòng của người dân, tổ chức đối với sự phục vụ của cơ quan hành chính nhà nước (SIPAS), Chỉ số hiệu quả quản trị và hành chính công (PAPI), phấn đấu đạt kết quả xếp hạng trong “Nhóm địa phương có chất lượng điều hành tốt”. Hằng năm, theo dõi tác động của cải cách hành chính đến phát triển kinh tế - xã hội của thành phố, rà soát, phân tích các chỉ số cải cách hành chính cụ thể, chỉ rõ những hạn chế, khó khăn các chỉ số, chỉ số thành phần đạt điểm thấp để tham mưu Ủy ban nhân dân thành phố có giải pháp khắc phục, tháo gỡ kịp thời;</w:t>
      </w:r>
    </w:p>
    <w:p>
      <w:r>
        <w:t>c) Tăng cường công tác kiểm tra thực hiện nghiêm kỷ luật, kỷ cương hành chính của cán bộ, công chức, viên chức, tạo chuyển biến mạnh mẽ về lề lối, tác phong làm việc; chủ động giải quyết công việc theo chức năng, nhiệm vụ, quyền hạn được giao với tinh thần trách nhiệm cao nhất. Kiên quyết không để xảy ra tình trạng đùn đẩy, né tránh trách nhiệm; phát hiện kịp thời và xử lý nghiêm đối với các hành vi nhũng nhiễu, gây phiền hà, tham nhũng, tiêu cực trong thực thi công vụ, củng cố và tăng cường niềm tin của người dân, doanh nghiệp, nhà đầu tư;</w:t>
      </w:r>
    </w:p>
    <w:p>
      <w:r>
        <w:t>d) Giúp Ủy ban nhân dân thành phố hướng dẫn, đôn đốc, theo dõi, kiểm tra các cơ quan, đơn vị có liên quan thực hiện Kế hoạch cải cách hành chính giai đoạn giai đoạn 2026-2030 khi được Ủy ban nhân dân thành phố ban hành và Kế hoạch hằng năm của thành phố đảm bảo chất lượng, hiệu quả, đúng yêu cầu, tiến độ;</w:t>
      </w:r>
    </w:p>
    <w:p>
      <w:r>
        <w:t>đ) Trình Ủy ban nhân dân thành phố, Chủ tịch Ủy ban nhân dân thành phố quyết định các giải pháp tăng cường công tác chỉ đạo, điều hành, đôn đốc triển khai Kế hoạch;</w:t>
      </w:r>
    </w:p>
    <w:p>
      <w:r>
        <w:t>e) Chủ trì triển khai công tác thông tin, tuyên truyền về cải cách hành chính, cải thiện môi trường đầu tư kinh doanh;</w:t>
      </w:r>
    </w:p>
    <w:p>
      <w:r>
        <w:t>g) Đến năm 2027, phối hợp với các cơ quan, đơn vị, địa phương tiến hành sơ kết, đến năm 2030 tiến hành tổng kết, đánh giá kết quả thực hiện Kế hoạch. Đề xuất khen thưởng thường hằng năm, sơ, tổng kết đối với các tập thể, cá nhân có thành tích xuất sắc trong công tác cải cách hành chính, cải thiện môi trường đầu tư kinh doanh trên địa bàn thành phố Cần Thơ giai đoạn 2025 - 2030.</w:t>
      </w:r>
    </w:p>
    <w:p>
      <w:r>
        <w:t>4. Sở Tài chính</w:t>
      </w:r>
    </w:p>
    <w:p>
      <w:r>
        <w:t>a) Thực hiện các nhiệm vụ, chủ động tham mưu các nội dung công việc có liên quan được giao tại Kế hoạch này;</w:t>
      </w:r>
    </w:p>
    <w:p>
      <w:r>
        <w:t>b) Chủ trì tham mưu các giải pháp nâng cao chỉ số năng lực cạnh tranh cấp tỉnh (PCI), tháo gỡ khó khăn, vướng mắc cho doanh nghiệp, cải thiện chất lượng điều hành và nâng cao hiệu quả phát triển kinh tế - xã hội gắn với bảo vệ môi trường và phát triển bền vững. Đồng thời, phối hợp chặt chẽ với Sở Nội vụ triển khai các nhiệm vụ cải cách hành chính, nhất là việc đơn giản hóa các thủ tục hành chính liên quan đến đầu tư kinh doanh nhằm giúp tiết kiệm thời gian và chi phí cho các doanh nghiệp, tạo môi trường đầu tư kinh doanh minh bạch, công bằng, thu hút các nhà đầu tư. Phối hợp với các cơ quan liên quan rà soát, đánh giá toàn bộ các quy định về phí, lệ phí thuộc thẩm quyền Hội đồng nhân dân thành phố ban hành; có ý kiến tham gia đối với phương án giảm phí, lệ phí cho doanh nghiệp do các cơ quan thu phí, lệ phí đề xuất để phù hợp với các quy định;</w:t>
      </w:r>
    </w:p>
    <w:p>
      <w:r>
        <w:t>c) Tăng cường công tác thông tin, tuyên truyền để nâng cao nhận thức về quyền, nghĩa vụ doanh nghiệp và vai trò phục vụ, kiến tạo của cơ quan Nhà nước; đồng thời tuyên truyền, vận động doanh nghiệp chủ động từ chối việc chi phí không chính thức và phản ánh kịp thời đến các kênh tiếp nhận của chính quyền trong trường hợp bị gây khó khăn, sách nhiễu;</w:t>
      </w:r>
    </w:p>
    <w:p>
      <w:r>
        <w:t>d) Phối hợp với các cơ quan, đơn vị có liên quan thực hiện tốt công tác tuyên truyền, triển khai thực hiện hiệu quả Quy hoạch thành phố Cần Thơ thời kỳ 2021 - 2030, tầm nhìn đến năm 2050 tại Quyết định số 1519/QĐ-TTg ngày 02/12/2023 của Thủ tướng Chính phủ, đặc biệt là thông tin Danh mục dự án ưu tiên đầu tư trên địa bàn thành phố Cần Thơ đến năm 2030 và Kế hoạch thực hiện Quy hoạch thành phố Cần Thơ thời kỳ 2021 - 2030, tầm nhìn đến năm 2050 đã được Thủ tướng Chính phủ phê duyệt tại Quyết định số 589/QĐ-TTg ngày 03/7/2024;</w:t>
      </w:r>
    </w:p>
    <w:p>
      <w:r>
        <w:t>đ) Chủ trì, phối hợp với các cơ quan, đơn vị có liên quan thực hiện triển khai có hiệu quả các hoạt động xúc tiến đầu tư, làm việc với các đối tác chiến lược nhằm thúc đẩy tiến độ đề xuất dự án; tích cực hỗ trợ các nhà đầu tư hoàn thành các thủ tục có liên quan đối với các đề xuất dự án tại các Bản ghi nhớ đầu tư đã ký kết trong Hội nghị công bố Quy hoạch và Xúc tiến đầu tư thành phố; các dự án thuộc danh mục dự án thu hút đầu tư vào thành phố Cần Thơ giai đoạn 2023 - 2025, định hướng đến năm 2030;</w:t>
      </w:r>
    </w:p>
    <w:p>
      <w:r>
        <w:t>e) Chủ trì, tham mưu Ủy ban nhân dân, Chủ tịch Ủy ban nhân dân các giải pháp phát triển doanh nghiệp nhỏ và vừa, đặc biệt là doanh nghiệp đổi mới sáng tạo, có ý tưởng đột phá trong sản xuất kinh doanh. Nghiên cứu có cơ chế, chính sách đặc thù để thu hút và giữ chân nhà đầu tư hoạt động lĩnh vực khoa học, công nghệ, đổi mới sáng tạo và chuyển đổi số; tạo mọi điều kiện thuận lợi cho doanh nghiệp, nhà đầu tư phát triển sản xuất, kinh doanh đúng theo quy định; tạo lập hệ thống hỗ trợ khởi sự kinh doanh, môi trường đầu tư kinh doanh thuận lợi, ổn định, tự do sáng tạo cho doanh nghiệp khởi nghiệp, phát triển doanh nghiệp ngày càng tăng về quy mô, số lượng và chất lượng hoạt động;</w:t>
      </w:r>
    </w:p>
    <w:p>
      <w:r>
        <w:t>g) Chủ trì, nghiên cứu, đổi mới phương thức tiếp cận trong thu hút đầu tư ngoài ngân sách, có trọng tâm, trọng điểm, lựa chọn khu vực, thị trường đối tác để thúc đẩy hợp tác phát triển phù hợp với bối cảnh thế giới và khu vực; phối hợp các cơ quan, đơn vị có liên quan nghiên cứu, đề xuất các giải pháp ưu tiên kết nối sản xuất và cung ứng toàn cầu; quan tâm thu hút đầu tư xanh, công nghệ cao, công nghệ mới, công nghệ phụ trợ, phương pháp quản lý, quản trị tiên tiến, có giá trị gia tăng cao, có tác động lan tỏa, kết nối chuỗi sản xuất và cung ứng, nhất là sản xuất hàng xuất khẩu, các ngành, lĩnh vực thế mạnh của thành phố về y tế, giáo dục...; chủ động khuyến khích các dự án đầu tư trực tiếp nước ngoài (FDI) theo cơ cấu ngành kinh tế tăng vốn, mở rộng quy mô sản xuất kinh doanh, cải tiến công nghệ;</w:t>
      </w:r>
    </w:p>
    <w:p>
      <w:r>
        <w:t>h) Phối hợp các cơ quan, đơn vị có liên quan nghiên cứu các giải pháp hỗ trợ các hoạt động doanh nghiệp, giảm thời gian gia nhập thị trường, rút ngắn hơn nữa thời gian nộp thuế, bảo hiểm xã hội, cấp phép xây dựng, tiếp cận tín dụng, tiếp cận điện năng, đăng ký tài sản, giải quyết tranh chấp hợp đồng, giải quyết phá sản doanh nghiệp, đăng quyền sở hữu công nghiệp, mức độ tham gia giao dịch trực tuyến, cơ hội việc làm trong các ngành thâm dụng tri thức, môi trường sinh thái bền vững..., nhằm thu hút sự tham gia đầu tư, sản xuất kinh doanh của các thành phần kinh tế;</w:t>
      </w:r>
    </w:p>
    <w:p>
      <w:r>
        <w:t>i) Chủ trì, tham mưu Ủy ban nhân dân, Chủ tịch Ủy ban nhân dân tổ chức Hội nghị đối thoại với doanh nghiệp 02 đến 03 lần/năm để kịp thời tháo gỡ những khó khăn, vướng mắc cho doanh nghiệp, nhà đầu tư trên địa bàn thành phố;</w:t>
      </w:r>
    </w:p>
    <w:p>
      <w:r>
        <w:t>5. Sở Khoa học và Công nghệ</w:t>
      </w:r>
    </w:p>
    <w:p>
      <w:r>
        <w:t>a) Thực hiện các nhiệm vụ, chủ động tham mưu các nội dung công việc có liên quan được giao tại Kế hoạch này;</w:t>
      </w:r>
    </w:p>
    <w:p>
      <w:r>
        <w:t>b) Chủ trì, phối hợp các cơ quan có liên quan tham mưu Ủy ban nhân dân thành phố thực hiện các nội dung về xây dựng chính quyền điện tử, chính quyền số. Theo dõi, tổng hợp việc triển khai thực hiện nhiệm vụ về xây dựng chính quyền điện tử, chính quyền số;</w:t>
      </w:r>
    </w:p>
    <w:p>
      <w:r>
        <w:t>c) Phối hợp Công an thành phố triển khai có hiệu quả Đề án Phát triển ứng dụng dữ liệu về dân cư, định danh và xác thực điện tử phục vụ chuyển đổi số; tăng cường ứng dụng khoa học, công nghệ, đổi mới sáng tạo trong hoạt động của các cơ quan trong hệ thống chính trị. Phối hợp các cơ quan, đơn vị có liên quan thực hiện các thủ tục liên quan đến người dân, doanh nghiệp trên môi trường điện tử; nâng cao chất lượng quản lý hành chính về đất đai, đẩy mạnh ứng dụng công nghệ thông tin, chuyển đổi số, trí tuệ nhân tạo (AI)… vào giải quyết thủ tục hành chính cho người dân, doanh nghiệp.</w:t>
      </w:r>
    </w:p>
    <w:p>
      <w:r>
        <w:t>6. Văn phòng Ủy ban nhân dân thành phố</w:t>
      </w:r>
    </w:p>
    <w:p>
      <w:r>
        <w:t>a) Thực hiện các nhiệm vụ, chủ động tham mưu các nội dung công việc có liên quan được giao tại Kế hoạch này;</w:t>
      </w:r>
    </w:p>
    <w:p>
      <w:r>
        <w:t>b) Đẩy mạnh công tác kiểm soát thủ tục hành chính; nâng cao chất lượng giải quyết thủ tục hành chính, cung cấp dịch vụ công trực tuyến trên tất cả các lĩnh vực quản lý hành chính nhà nước, nhất là thủ tục hành chính có liên quan đến người dân và doanh nghiệp. Theo dõi, đôn đốc các Sở, ngành, địa phương trong việc tuân thủ các quy định về kiểm soát thủ tục hành chính, đánh giá tác động của thủ tục hành chính trong quá trình soạn thảo, ban hành văn bản quy phạm pháp luật và trong quá trình thực thi công vụ;</w:t>
      </w:r>
    </w:p>
    <w:p>
      <w:r>
        <w:t>c) Tham mưu đề xuất việc tổ chức triển khai thực hiện hiệu quả việc công bố, đơn giản hóa và kiểm soát việc thực thi thủ tục hành chính nội bộ giữa các cơ quan nhà nước trên địa bàn thành phố dựa trên môi trường điện tử.</w:t>
      </w:r>
    </w:p>
    <w:p>
      <w:r>
        <w:t>7. Sở Tư pháp</w:t>
      </w:r>
    </w:p>
    <w:p>
      <w:r>
        <w:t>a) Tiếp tục nâng cao chất lượng công tác xây dựng, thẩm định, kiểm tra, rà soát, hệ thống hóa văn bản quy phạm pháp luật; đẩy mạnh các hoạt động hỗ trợ pháp lý cho doanh nghiệp trên địa bàn thành phố. Tiếp tục triển khai thực hiện chương trình hỗ trợ pháp lý cho doanh nghiệp nhỏ và vừa trên địa bàn thành phố;</w:t>
      </w:r>
    </w:p>
    <w:p>
      <w:r>
        <w:t>b) Tập trung thực hiện tốt công tác tuyên truyền, phổ biến, giáo dục pháp luật nhằm nâng cao nhận thức và ý thức chấp hành pháp luật cho người dân, doanh nghiệp, nhất là những vấn đề mà người dân, doanh nghiệp quan tâm đặc biệt là các chính sách ưu đãi của Nhà nước và của thành phố;</w:t>
      </w:r>
    </w:p>
    <w:p>
      <w:r>
        <w:t>c) Phối hợp với các cơ quan liên quan trong thực hiện quản lý nhà nước về công tác bồi thường nhà nước; công tác quản lý nhà nước về Thi hành án hành chính, phối hợp giải quyết các vụ việc còn tồn đọng, kéo dài.</w:t>
      </w:r>
    </w:p>
    <w:p>
      <w:r>
        <w:t>8. Sở Công Thương</w:t>
      </w:r>
    </w:p>
    <w:p>
      <w:r>
        <w:t>a) Thực hiện các nhiệm vụ, chủ động tham mưu các nội dung công việc có liên quan được giao tại Kế hoạch này;</w:t>
      </w:r>
    </w:p>
    <w:p>
      <w:r>
        <w:t>b) Chủ trì, phối hợp với các cơ quan, đơn vị có liên quan từng bước hoàn chỉnh hạ tầng; nâng cao năng lực cạnh tranh, chất lượng dịch vụ logistics, tạo thuận lợi và giảm chi phí cho doanh nghiệp. Triển khai các giải pháp thúc đẩy xuất khẩu, mở rộng thị trường, khai thác có hiệu quả các thị trường xuất khẩu truyền thống, đảm bảo tăng trưởng xuất khẩu bền vững;</w:t>
      </w:r>
    </w:p>
    <w:p>
      <w:r>
        <w:t>c) Phối hợp Văn phòng Ủy ban nhân dân thành phố và các cơ quan, đơn vị liên quan tiếp tục quan tâm đẩy mạnh cải cách thủ tục hành chính, kiểm soát thủ tục hành chính; chủ động tham mưu Ủy ban nhân dân, Chủ tịch Ủy ban nhân dân kịp thời các giải pháp tháo gỡ khó khăn, vướng mắc trong hoạt động sản xuất, kinh doanh; tập trung rà soát, đơn giản hóa các thủ tục hành chính nội bộ để nâng cao hiệu quả, hiệu lực trong hoạt động của ngành Công Thương.</w:t>
      </w:r>
    </w:p>
    <w:p>
      <w:r>
        <w:t>9. Sở Văn hóa, Thể thao và Du lịch</w:t>
      </w:r>
    </w:p>
    <w:p>
      <w:r>
        <w:t>a) Chủ trì, tham mưu Ủy ban nhân dân, Chủ tịch Ủy ban nhân dân các giải pháp nâng cao năng lực cạnh tranh ngành du lịch, từng bước đưa du lịch thành ngành kinh tế mũi nhọn của thành phố; đẩy mạnh liên kết, xây dựng nhiều tour - tuyến du lịch mới, hấp dẫn với các tỉnh, thành phố ký kết phát triển du lịch.</w:t>
      </w:r>
    </w:p>
    <w:p>
      <w:r>
        <w:t>b) Trực tiếp chỉ đạo các cơ quan báo, đài, các đơn vị, tổ chức có chức năng truyền thanh, truyền thông đẩy mạnh công tác thông tin, tuyên truyền về cải cách hành chính, cải thiện môi trường đầu tư kinh doanh.</w:t>
      </w:r>
    </w:p>
    <w:p>
      <w:r>
        <w:t>10. Sở Giáo dục và Đào tạo</w:t>
      </w:r>
    </w:p>
    <w:p>
      <w:r>
        <w:t>a) Chủ trì nâng cao chất lượng đào tạo nghề của các cơ sở giáo dục nghề nghiệp trên địa bàn tỉnh, thực hiện đổi mới nội dung và phương pháp đào tạo đảm bảo phù hợp với yêu cầu thực tế theo hướng nâng cao năng lực thực hành;</w:t>
      </w:r>
    </w:p>
    <w:p>
      <w:r>
        <w:t>b) Tăng cường công tác phối hợp, gắn kết giữa doanh nghiệp với các cơ sở đào tạo nghề nghiệp; phối hợp Sở Nội vụ nắm bắt nhu cầu sử dụng lao động của doanh nghiệp để hỗ trợ đào tạo và cung ứng nguồn lao động có chất lượng. Tạo điều kiện thuận lợi cho khu vực tư nhân trong nước, nước ngoài và các tổ chức xã hội tham gia đào tạo nghề nghiệp. Khuyến khích doanh nghiệp tham gia hoạt động đánh giá, cấp chứng chỉ kỹ năng nghề quốc gia, tạo điều kiện cho người lao động thường xuyên học tập nâng cao trình độ, tay nghề.</w:t>
      </w:r>
    </w:p>
    <w:p>
      <w:r>
        <w:t>11. Các cơ quan báo, đài tại địa phương</w:t>
      </w:r>
    </w:p>
    <w:p>
      <w:r>
        <w:t>Phối hợp với các cơ quan, đơn vị có liên quan xây dựng chuyên mục, chuyên trang về cải cách hành chính gắn với cải thiện môi trường đầu tư, kinh doanh trên báo, đài, báo điện tử; tuyên truyền, phổ biến sâu, rộng, có trọng tâm, trọng điểm, bằng nhiều hình thức nhằm nâng cao nhận thức của cán bộ, công chức, viên chức và nhân dân về công tác cải cách hành chính.</w:t>
      </w:r>
    </w:p>
    <w:p>
      <w:r>
        <w:t>12.  Đề nghị Mặt trận Tổ quốc Việt Nam và các tổ chức chính trị - xã hội thành phố tăng cường công tác giám sát và phản biện xã hội về cải cách hành chính, tăng cường vận động sự tham gia, giám sát của người dân, doanh nghiệp và các tổ chức xã hội trong triển khai, thực hiện nhiệm vụ cải cách hành chính, cải thiện môi trường đầu tư kinh doanh của các cơ quan, đơn vị, địa phương trên địa bàn thành phố.</w:t>
      </w:r>
    </w:p>
    <w:p>
      <w:r>
        <w:t>IV. KINH PHÍ THỰC HIỆN</w:t>
      </w:r>
    </w:p>
    <w:p>
      <w:r>
        <w:t>1. Kinh phí thực hiện Kế hoạch được bố trí từ nguồn ngân sách nhà nước theo phân cấp ngân sách nhà nước hiện hành.</w:t>
      </w:r>
    </w:p>
    <w:p>
      <w:r>
        <w:t>2. Các sở, ban, ngành thành phố và Ủy ban nhân dân cấp xã bố trí kinh phí thực hiện các nhiệm vụ của Kế hoạch trong dự toán ngân sách hằng năm được cấp có thẩm quyền giao.</w:t>
      </w:r>
    </w:p>
    <w:p>
      <w:r>
        <w:t>3. Khuyến khích việc huy động theo quy định của pháp luật các nguồn kinh phí ngoài ngân sách để triển khai Kế hoạch.</w:t>
      </w:r>
    </w:p>
    <w:p>
      <w:r>
        <w:t>Trên đây là Kế hoạch triển khai thực hiện Chỉ thị số 42-CT/TU ngày 08 tháng 5 năm 2025 của Ban Thường vụ Thành ủy về tăng cường sự lãnh đạo của Đảng về cải cách hành chính, cải thiện môi trường đầu tư kinh doanh, giai đoạn 2025 - 2030. Trong quá trình thực hiện nếu có khó khăn, vướng mắc, các cơ quan, đơn vị, địa phương phản ánh trực tiếp về Sở Nội vụ để tổng hợp báo cáo Ủy ban nhân dân thành phố xem xét, giải quyết theo quy định. Yêu cầu Thủ trưởng các cơ quan, đơn vị, địa phương trên địa bàn thành phố nghiêm túc tổ chức triển khai thực hiện./.</w:t>
      </w:r>
    </w:p>
    <w:p>
      <w:r>
        <w:t>(Đính kèm Phụ lục các nội dung, nhiệm vụ cụ thể)</w:t>
      </w:r>
    </w:p>
    <w:p>
      <w:r>
        <w:t>Nơi nhận:</w:t>
      </w:r>
    </w:p>
    <w:p>
      <w:r>
        <w:t>- TT TU; TT HĐND TP;</w:t>
      </w:r>
    </w:p>
    <w:p>
      <w:r>
        <w:t>- TT UBND TP;</w:t>
      </w:r>
    </w:p>
    <w:p>
      <w:r>
        <w:t>- UBMTTQVN TP và các đoàn thể;</w:t>
      </w:r>
    </w:p>
    <w:p>
      <w:r>
        <w:t>- Sở, ban, ngành TP;</w:t>
      </w:r>
    </w:p>
    <w:p>
      <w:r>
        <w:t>- Cơ quan được tổ chức theo ngành dọc đóng trên địa bàn thành phố;</w:t>
      </w:r>
    </w:p>
    <w:p>
      <w:r>
        <w:t>- Trường Chính trị TP;</w:t>
      </w:r>
    </w:p>
    <w:p>
      <w:r>
        <w:t>- UBND xã, phường;</w:t>
      </w:r>
    </w:p>
    <w:p>
      <w:r>
        <w:t>- VP UBND TP;</w:t>
      </w:r>
    </w:p>
    <w:p>
      <w:r>
        <w:t>- Cổng TTĐT TP;</w:t>
      </w:r>
    </w:p>
    <w:p>
      <w:r>
        <w:t>- Lưu: VT.</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