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thực hiện Quyết định 1451/QĐ-UBND về Kế hoạch thực hiện trợ giúp pháp lý theo Quyết định 1719/QĐ-TTg phê duyệt Chương trình mục tiêu quốc gia phát triển kinh tế - xã hội vùng đồng bào dân tộc thiểu số và miền núi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14/KH-UBND</w:t>
      </w:r>
    </w:p>
    <w:p>
      <w:r>
        <w:t>Sơn La, ngày 20 tháng 01 năm 2024</w:t>
      </w:r>
    </w:p>
    <w:p>
      <w:r>
        <w:t>KẾ HOẠCH</w:t>
      </w:r>
    </w:p>
    <w:p>
      <w:r>
        <w:t>THỰC HIỆN QUYẾT ĐỊNH SỐ 1451/QĐ-UBND NGÀY 20/7/2022 CỦA UBND TỈNH VỀ VIỆC BAN HÀNH KẾ HOẠCH THỰC HIỆN TRỢ GIÚP PHÁP LÝ THEO QUYẾT ĐỊNH SỐ 1719/QĐ-TTG CỦA THỦ TƯỚNG CHÍNH PHỦ PHÊ DUYỆT CHƯƠNG TRÌNH MỤC TIÊU QUỐC GIA PHÁT TRIỂN KINH TẾ - XÃ HỘI VÙNG ĐỒNG BÀO DÂN TỘC THIỂU SỐ VÀ MIỀN NÚI NĂM 2024</w:t>
      </w:r>
    </w:p>
    <w:p>
      <w:r>
        <w:t>Thực hiện Quyết định số 1451/QĐ-UBND ngày 20/7/2022 của UBND tỉnh về việc ban hành Kế hoạch thực hiện trợ giúp pháp lý theo Quyết định số 1719/QĐ-TTg ngày 14/10/2024 của Thủ tướng Chính phủ phê duyệt Chương trình mục tiêu quốc gia phát triển kinh tế - xã hội vùng đồng bào dân tộc thiểu số và miền núi trên địa bàn tỉnh Sơn La giai đoạn 2021 - 2030, giai đoạn I: từ năm 2021 đến năm 2025. Ủy ban nhân dân  (UBND)  tỉnh Sơn La ban hành Kế hoạch tổ chức thực hiện như sau:</w:t>
      </w:r>
    </w:p>
    <w:p>
      <w:r>
        <w:t>I. MỤC ĐÍCH, YÊU CẦU</w:t>
      </w:r>
    </w:p>
    <w:p>
      <w:r>
        <w:t>1. Mục đích</w:t>
      </w:r>
    </w:p>
    <w:p>
      <w:r>
        <w:t>Tiếp tục thực hiện có hiệu quả các hoạt động trợ giúp pháp lý; nâng cao năng lực người thực hiện trợ giúp pháp lý và chất lượng vụ việc trợ giúp pháp lý tại địa phương; nhất là trợ giúp pháp lý cho đồng bào dân tộc thiểu số và miền núi trên địa bàn tỉnh Sơn La.</w:t>
      </w:r>
    </w:p>
    <w:p>
      <w:r>
        <w:t>Nâng cao khả năng tiếp cận và hưởng thụ hoạt động trợ giúp pháp lý chất lượng, nhằm bảo vệ quyền và lợi ích hợp pháp của người được trợ giúp pháp lý. Đặc biệt là người dân tộc thiểu số sinh sống tại các vùng sâu, vùng xa và miền núi khi gặp vướng mắc, tranh chấp pháp luật.</w:t>
      </w:r>
    </w:p>
    <w:p>
      <w:r>
        <w:t>2. Yêu cầu</w:t>
      </w:r>
    </w:p>
    <w:p>
      <w:r>
        <w:t>Bám sát nội dung chính sách trợ giúp pháp lý cho đồng bào dân tộc thiểu số và miền núi tại Nghị quyết số 120/2020/QH14 ngày 19/6/2020 của Quốc hội phê duyệt chủ trương đầu tư Chương trình mục tiêu quốc gia phát triển kinh tế - xã hội vùng đồng bào dân tộc thiểu số và miền núi giai đoạn 2021 - 2030; Nghị quyết số 12/NQ-CP ngày 15/02/2020 của Chính phủ triển khai thực hiện Nghị quyết số 88/2019/QH14 ngày 18/11/2019 của Quốc hội về phê duyệt Đề án tổng thể phát triển kinh tế - xã hội vùng đồng bào dân tộc thiểu số và miền núi giai đoạn 2021 - 2030 và nội dung số 3 thuộc Tiểu Dự án 1 của Dự án 10 Quyết định số 1719/QĐ-TTg ngày 14/10/2021 của Thủ tướng Chính phủ bảo đảm phù hợp với quy định của Luật Trợ giúp pháp lý, các văn bản hướng dẫn thi hành và tình hình thực tiễn tại địa phương.</w:t>
      </w:r>
    </w:p>
    <w:p>
      <w:r>
        <w:t>Tăng cường sự tham gia, phối hợp chặt chẽ giữa các cơ quan, tổ chức có liên quan trong việc thực hiện trợ giúp pháp lý cho đồng bào dân tộc thiểu số và miền núi trên địa bàn tỉnh Sơn La.</w:t>
      </w:r>
    </w:p>
    <w:p>
      <w:r>
        <w:t>Các hoạt động trợ giúp pháp lý cho đồng bào dân tộc thiểu số và miền núi theo Quyết định số 1719/QĐ-TTg ngày 14/10/2021 của Thủ tướng Chính phủ có thể lồng ghép với các hoạt động trợ giúp pháp lý khác đảm bảo tính khả thi, kịp thời và hiệu quả.</w:t>
      </w:r>
    </w:p>
    <w:p>
      <w:r>
        <w:t>II. NỘI DUNG KẾ HOẠCH</w:t>
      </w:r>
    </w:p>
    <w:p>
      <w:r>
        <w:t>1. Căn cứ xây dựng Kế hoạch</w:t>
      </w:r>
    </w:p>
    <w:p>
      <w:r>
        <w:t>Quyết định số 1451/QĐ-UBND ngày 20/7/2022 của UBND tỉnh về việc ban hành Kế hoạch thực hiện trợ giúp pháp lý theo Quyết định số 1719/QĐ-TTg ngày 14/10/2024 của Thủ tướng Chính phủ phê duyệt Chương trình mục tiêu quốc gia phát triển kinh tế - xã hội vùng đồng bào dân tộc thiểu số và miền núi trên địa bàn tỉnh Sơn La giai đoạn 2021 - 2030, giai đoạn I: từ năm 2021 đến năm 2025.</w:t>
      </w:r>
    </w:p>
    <w:p>
      <w:r>
        <w:t>2. Nội dung Kế hoạch</w:t>
      </w:r>
    </w:p>
    <w:p>
      <w:r>
        <w:t>2.1. Hoạt động 1: Nâng cao nhận thức trợ giúp pháp lý điểm vùng đồng bào dân tộc thiểu số và miền núi trên địa bàn tỉnh Sơn La.</w:t>
      </w:r>
    </w:p>
    <w:p>
      <w:r>
        <w:t>- Đơn vị chủ trì, tham mưu thực hiện:  Sở Tư pháp.</w:t>
      </w:r>
    </w:p>
    <w:p>
      <w:r>
        <w:t>- Đơn vị phối hợp : Ban Dân tộc tỉnh; UBND các huyện, thành phố và các cơ quan có liên quan.</w:t>
      </w:r>
    </w:p>
    <w:p>
      <w:r>
        <w:t>2.2. Hoạt động 2: Tổ chức tập huấn điểm về kỹ năng thực hiện trợ giúp pháp lý cho người dân tộc thiểu số và tiếp cận với trợ giúp pháp lý đối với người dân tộc thiểu số và miền núi.</w:t>
      </w:r>
    </w:p>
    <w:p>
      <w:r>
        <w:t>- Đơn vị chủ trì, tham mưu thực hiện:  Sở Tư pháp.</w:t>
      </w:r>
    </w:p>
    <w:p>
      <w:r>
        <w:t>- Đơn vị phối hợp : Ban Dân tộc tỉnh; UBND các huyện, thành phố và các cơ quan có liên quan.</w:t>
      </w:r>
    </w:p>
    <w:p>
      <w:r>
        <w:t>2.3. Hoạt động 3: Xây dựng các chương trình về trợ giúp pháp lý cho người dân tộc thiểu số và miền núi trên địa bàn tỉnh Sơn La.</w:t>
      </w:r>
    </w:p>
    <w:p>
      <w:r>
        <w:t>- Đơn vị chủ trì, tham mưu thực hiện:  Sở Tư pháp.</w:t>
      </w:r>
    </w:p>
    <w:p>
      <w:r>
        <w:t>- Đơn vị phối hợp : Đài Phát thanh - Truyền hình tỉnh, Báo Sơn La, Cơ quan Thường trú Đài tiếng nói Việt Nam khu vực Tây Bắc, Trung tâm truyền thông, văn hóa các huyện, thành phố và các cơ quan, đơn vị liên quan.</w:t>
      </w:r>
    </w:p>
    <w:p>
      <w:r>
        <w:t>2.4. Hoạt động 4: Tổ chức chuyên đề trợ giúp pháp lý điểm kết nối cộng đồng tại vùng đồng bào dân tộc thiểu số và miền núi trên địa bàn tỉnh Sơn La.</w:t>
      </w:r>
    </w:p>
    <w:p>
      <w:r>
        <w:t>- Đơn vị chủ trì, tham mưu thực hiện:  Sở Tư pháp.</w:t>
      </w:r>
    </w:p>
    <w:p>
      <w:r>
        <w:t>- Đơn vị phối hợp : Ban Dân tộc tỉnh; UBND các huyện, thành phố và các cơ quan có liên quan.</w:t>
      </w:r>
    </w:p>
    <w:p>
      <w:r>
        <w:t>2.5. Hoạt động 5: Biên soạn, cung cấp tài liệu truyền thông về chính sách trợ giúp pháp lý cho người người dân tộc thiểu số và miền núi.</w:t>
      </w:r>
    </w:p>
    <w:p>
      <w:r>
        <w:t>- Đơn vị chủ trì, tham mưu thực hiện:  Trung tâm trợ giúp pháp lý Nhà nước tỉnh Sơn La.</w:t>
      </w:r>
    </w:p>
    <w:p>
      <w:r>
        <w:t>- Đơn vị phối hợp : Các cơ quan, tổ chức liên quan.</w:t>
      </w:r>
    </w:p>
    <w:p>
      <w:r>
        <w:t>2.6. Hoạt động 6: Kiểm tra, giám sát, đánh giá việc tổ chức thực hiện chương trình.</w:t>
      </w:r>
    </w:p>
    <w:p>
      <w:r>
        <w:t>Theo dõi, kiểm tra, giám sát kết quả hoạt động trợ giúp pháp lý theo quy định tại khoản 6 và khoản 7, Điều 40, Nghị định số 27/2022/NĐ-CP ngày 19/4/2022 của Chính phủ; tổng hợp, báo cáo định kỳ, hàng năm hoặc đột xuất kết quả thực hiện Quyết định số 1719/QĐ-TTg của Thủ tướng Chính phủ.</w:t>
      </w:r>
    </w:p>
    <w:p>
      <w:r>
        <w:t>- Đơn vị chủ trì, tham mưu thực hiện:  Sở Tư pháp.</w:t>
      </w:r>
    </w:p>
    <w:p>
      <w:r>
        <w:t>- Đơn vị phối hợp : Ban Dân tộc tỉnh; UBND các huyện, thành phố và các cơ quan, đơn vị có liên quan.</w:t>
      </w:r>
    </w:p>
    <w:p>
      <w:r>
        <w:t>III. KINH PHÍ THỰC HIỆN</w:t>
      </w:r>
    </w:p>
    <w:p>
      <w:r>
        <w:t>1.  Kinh phí thực hiện các nhiệm vụ tại Kế hoạch này được bố trí trong dự toán ngân sách của cơ quan, đơn vị năm 2024 giao tại Quyết định số 2689/QĐ-UBND ngày 11/12/2023 của UBND tỉnh về việc giao dự toán thu, chi ngân sách năm 2024.</w:t>
      </w:r>
    </w:p>
    <w:p>
      <w:r>
        <w:t>2.  Việc quản lý, sử dụng, thanh quyết toán kinh phí được thực hiện theo Luật Ngân sách nhà nước và quy định về quản lý, điều hành ngân sách địa phương năm 2024.</w:t>
      </w:r>
    </w:p>
    <w:p>
      <w:r>
        <w:t>IV. TỔ CHỨC THỰC HIỆN</w:t>
      </w:r>
    </w:p>
    <w:p>
      <w:r>
        <w:t>1. Sở Tư pháp</w:t>
      </w:r>
    </w:p>
    <w:p>
      <w:r>
        <w:t>Xây dựng kế hoạch tổ chức triển khai thực hiện các hoạt động tại nội dung Kế hoạch này.</w:t>
      </w:r>
    </w:p>
    <w:p>
      <w:r>
        <w:t>Chủ trì, phối với Ban Dân tộc tỉnh, các sở, ban, ngành; UBND các huyện, thành phố và cơ quan, đơn vị có liên quan triển khai thực hiện Kế hoạch này. Theo dõi, đôn đốc, kiểm tra, đánh giá và báo cáo kết quả triển khai thực hiện Kế hoạch này theo quy định.</w:t>
      </w:r>
    </w:p>
    <w:p>
      <w:r>
        <w:t>2. Ban Dân tộc tỉnh:  Phối hợp với Sở Tài chính cân đối và báo cáo cấp có thẩm quyền cấp kinh phí thực hiện nội dung số 3 thuộc Tiểu Dự án 1 của Dự án 10 Quyết định số 1719/QĐ-TTg ngày 14/10/2021 của Thủ tướng Chính phủ.</w:t>
      </w:r>
    </w:p>
    <w:p>
      <w:r>
        <w:t>3. Sở Tài chính:  Thông báo điều hành dự toán cho các cơ quan, đơn vị theo dự toán đã được cấp có thẩm quyền phê duyệt.</w:t>
      </w:r>
    </w:p>
    <w:p>
      <w:r>
        <w:t>4. Thủ trưởng các sở, ban, ngành và UBND các huyện, thành phố</w:t>
      </w:r>
    </w:p>
    <w:p>
      <w:r>
        <w:t>Căn cứ nhiệm vụ được giao phối hợp với Sở Tư pháp, Ban Dân tộc tỉnh và các cơ quan có liên quan triển khai thực hiện có hiệu quả các hoạt động tại Kế hoạch này; tạo điều kiện thuận lợi để Trung tâm trợ giúp pháp lý Nhà nước thuộc Sở Tư pháp thực hiện tốt nhiệm vụ trợ giúp pháp lý tại địa phương.</w:t>
      </w:r>
    </w:p>
    <w:p>
      <w:r>
        <w:t>Yêu cầu các cơ quan, đơn vị, địa phương triển khai thực hiện nghiêm túc, có hiệu quả các nội dung Kế hoạch này. Trong quá trình tổ chức triển khai thực hiện, nếu có khó khăn, vướng mắc, kịp thời phản ánh về UBND tỉnh (qua Sở Tư pháp) để được hướng dẫn, giải quyết./.</w:t>
      </w:r>
    </w:p>
    <w:p>
      <w:r>
        <w:t>Nơi nhận:</w:t>
      </w:r>
    </w:p>
    <w:p>
      <w:r>
        <w:t>- Bộ Tư pháp;</w:t>
      </w:r>
    </w:p>
    <w:p>
      <w:r>
        <w:t>- Thường trực Tỉnh ủy;</w:t>
      </w:r>
    </w:p>
    <w:p>
      <w:r>
        <w:t>- Thường trực HĐND tỉnh;</w:t>
      </w:r>
    </w:p>
    <w:p>
      <w:r>
        <w:t>- Chủ tịch, các PCT UBND tỉnh;</w:t>
      </w:r>
    </w:p>
    <w:p>
      <w:r>
        <w:t>- Ban Chỉ đạo CCTP Tỉnh ủy;</w:t>
      </w:r>
    </w:p>
    <w:p>
      <w:r>
        <w:t>- Ban Nội chính Tỉnh ủy;</w:t>
      </w:r>
    </w:p>
    <w:p>
      <w:r>
        <w:t>- Các sở, ban, ngành;</w:t>
      </w:r>
    </w:p>
    <w:p>
      <w:r>
        <w:t>- UBND các huyện, thành phố;</w:t>
      </w:r>
    </w:p>
    <w:p>
      <w:r>
        <w:t>- Đài Phát thanh - Truyền hình tỉnh;</w:t>
      </w:r>
    </w:p>
    <w:p>
      <w:r>
        <w:t>- Báo Sơn La;</w:t>
      </w:r>
    </w:p>
    <w:p>
      <w:r>
        <w:t>- Cơ quan thường trú VOV khu vực Tây Bắc;</w:t>
      </w:r>
    </w:p>
    <w:p>
      <w:r>
        <w:t>- Văn phòng UBND tỉnh;</w:t>
      </w:r>
    </w:p>
    <w:p>
      <w:r>
        <w:t>- Trung tâm thông tin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