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1274/KH-UBND năm 2024 thực hiện Chỉ thị 27-CT/TW về tăng cường sự lãnh đạo của Đảng đối với công tác thực hành tiết kiệm, chống lãng phí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UY BAN NHÂN DÂN</w:t>
      </w:r>
    </w:p>
    <w:p>
      <w:r>
        <w:t>TINH BINH THUÂN</w:t>
      </w:r>
    </w:p>
    <w:p>
      <w:r>
        <w:t>--------</w:t>
      </w:r>
    </w:p>
    <w:p>
      <w:r>
        <w:t>CỘNG HÒA XÃ HỘI CHỦ NGHĨA VIỆT NAM</w:t>
      </w:r>
    </w:p>
    <w:p>
      <w:r>
        <w:t>Độc lập - Tự do - Hạnh phúc</w:t>
      </w:r>
    </w:p>
    <w:p>
      <w:r>
        <w:t>---------------</w:t>
      </w:r>
    </w:p>
    <w:p>
      <w:r>
        <w:t>Số: 1274/KH-UBND</w:t>
      </w:r>
    </w:p>
    <w:p>
      <w:r>
        <w:t>Bình Thuận, ngày 10 tháng 4 năm 2024</w:t>
      </w:r>
    </w:p>
    <w:p>
      <w:r>
        <w:t>KẾ HOẠCH</w:t>
      </w:r>
    </w:p>
    <w:p>
      <w:r>
        <w:t>TRIỂN KHAI THỰC HIỆN CHỈ THỊ SỐ 27-CT/TW CỦA BỘ CHÍNH TRỊ VỀ TĂNG CƯỜNG SỰ LÃNH ĐẠO CỦA ĐẢNG ĐỐI VỚI CÔNG TÁC THỰC HÀNH TIẾT KIỆM, CHỐNG LÃNG PHÍ</w:t>
      </w:r>
    </w:p>
    <w:p>
      <w:r>
        <w:t>Thực hiện Kế hoạch số 212-KH/TU, ngày 30/01/2024 của Tỉnh ủy về triển khai thực hiện Chỉ thị số 27-CT/TW, ngày 25/12/2023 của Bộ Chính trị (khóa XIII) về tăng cường sự lãnh đạo của Đảng đối với công tác thực hành tiết kiệm, chống lãng phí  (viết tắt là THTK, CLP) , UBND tỉnh ban hành Kế hoạch triển khai thực hiện như sau:</w:t>
      </w:r>
    </w:p>
    <w:p>
      <w:r>
        <w:t>I. MỤC ĐÍCH, YÊU CẦU</w:t>
      </w:r>
    </w:p>
    <w:p>
      <w:r>
        <w:t>1 . Nâng cao hiệu lực, hiệu quả quản lý nhà nước về THTK, CLP; kịp thời ngăn chặn và xử lý nghiêm những trường hợp vi phạm.</w:t>
      </w:r>
    </w:p>
    <w:p>
      <w:r>
        <w:t>2 . Nêu cao trách nhiệm của cấp ủy, tổ chức đảng, người đứng đầu trong lãnh đạo, chỉ đạo công tác THTK, CLP, nhất là cán bộ lãnh đạo, quản lý phải gương mẫu, vận động gia đình, nhân dân tích cực tham gia THTK, CLP.</w:t>
      </w:r>
    </w:p>
    <w:p>
      <w:r>
        <w:t>II. NHỮNG NHIỆM VỤ TRỌNG TÂM</w:t>
      </w:r>
    </w:p>
    <w:p>
      <w:r>
        <w:t>Để đẩy mạnh công tác THTK, CLP theo tinh thần Chỉ thị số 27-CT/TW, ngày 25/12/2023 của Bộ Chính trị; Chủ tịch UBND tỉnh yêu cầu thủ trưởng các sở, ban, ngành, đoàn thể cấp tỉnh, Cục Thuế tỉnh Bình Thuận và Chủ tịch UBND các huyện, thị xã, thành phố tập trung thực hiện tốt một số nhiệm vụ trọng tâm sau:</w:t>
      </w:r>
    </w:p>
    <w:p>
      <w:r>
        <w:t>1 . Tổ chức quán triệt và triển khai thực hiện nghiêm túc, có hiệu quả Chỉ thị số 27-CT/TW, ngày 25/12/2023 của Bộ Chính trị; Chỉ thị số 32-CT/TU, ngày 31/8/2023 của Ban Thường vụ Tỉnh ủy về tăng cường sự lãnh đạo của Đảng đối với công tác phòng, chống tham nhũng, tiêu cực, lãng phí và các chính sách, pháp luật của Nhà nước về công tác THTK, CLP; xem đây là nhiệm vụ trọng tâm, thường xuyên của cả hệ thống chính trị và xã hội, trước hết là của các cấp ủy, tổ chức đảng, từng cơ quan, đơn vị, địa phương; là văn hóa ứng xử của mỗi cán bộ, đảng viên, công chức, viên chức và mỗi người dân, nhất là người đứng đầu, cán bộ lãnh đạo, quản lý, góp phần nâng cao hiệu quả việc huy động, phân bổ, sử dụng các nguồn lực cho phát triển kinh tế - xã hội của tỉnh, nâng cao cuộc sống nhân dân. Tăng cường lồng ghép nội dung giáo dục về THTK, CLP trong hệ thống giáo dục các cấp. Đa dạng hóa, đổi mới hình thức và huy động sự tham gia của các cơ quan báo chí, thông tin truyền thông trong công tác tuyên truyền, vận động THTK, CLP để nâng cao hiệu quả thực hiện.</w:t>
      </w:r>
    </w:p>
    <w:p>
      <w:r>
        <w:t>- Triển khai thực hiện:  Các sở, ban, ngành, đoàn thể cấp tỉnh, UBND các huyện, thị xã, thành phố.</w:t>
      </w:r>
    </w:p>
    <w:p>
      <w:r>
        <w:t>-  Thời gian thực hiện : Hoàn thành việc quán triệt trong tháng 4/2024 và thực hiện thường xuyên.</w:t>
      </w:r>
    </w:p>
    <w:p>
      <w:r>
        <w:t>2. Rà soát, bổ sung, hoàn thiện các nội quy, quy định, quy chế… về công tác THTK, CLP theo hướng lấy tiết kiệm làm mục tiêu, chống lãng phí là nhiệm vụ và bảo đảm tính khả thi; xác định rõ trách nhiệm, nhiệm vụ, quyền hạn của cơ quan, tổ chức, tập thể, cá nhân, nhất là người đứng đầu; quy định cụ thể hành vi vi phạm, hình thức xử lý; chú trọng các lĩnh vực dễ xảy ra thất thoát, lãng phí, tiêu cực như đấu thầu, đấu giá, quản lý, sử dụng đất đai, tài nguyên, tín dụng, quản lý tài sản công, đầu tư công, sử dụng vốn, tài sản nhà nước, định mức kinh tế - kỹ thuật, đơn giá, chế độ chi tiêu công làm căn cứ để giảm hao phí, nâng cao hiệu quả THTK, CLP.</w:t>
      </w:r>
    </w:p>
    <w:p>
      <w:r>
        <w:t>- Triển khai thực hiện : Các sở, ban, ngành, đoàn thể cấp tỉnh và UBND các huyện, thị xã, thành phố.</w:t>
      </w:r>
    </w:p>
    <w:p>
      <w:r>
        <w:t>- Thời gian thực hiện:  Hoàn thành trong năm 2024 và thực hiện thường xuyên.</w:t>
      </w:r>
    </w:p>
    <w:p>
      <w:r>
        <w:t>3. Tiếp tục thực hiện nghiêm quy định về mua sắm công, xây dựng và sử dụng trụ sở, tổ chức hội nghị, lễ kỷ niệm, tiếp khách, đi công tác, đi nước ngoài bảo đảm thiết thực, hiệu quả, không lãng phí, phô trương.</w:t>
      </w:r>
    </w:p>
    <w:p>
      <w:r>
        <w:t>- Triển khai thực hiện:  Các sở, ban, ngành, đoàn thể cấp tỉnh và UBND các huyện, thị xã, thành phố.</w:t>
      </w:r>
    </w:p>
    <w:p>
      <w:r>
        <w:t>- Thời gian thực hiện:  Thường xuyên.</w:t>
      </w:r>
    </w:p>
    <w:p>
      <w:r>
        <w:t>4. Tăng cường công tác quản lý nhà nước, siết chặt kỷ luật, kỷ cương, triệt để tiết kiệm, chống lãng phí, nâng cao hiệu quả quản lý và sử dụng các nguồn lực; thực hiện có hiệu quả lộ trình cải cách chính sách thuế, bảo đảm tiến độ thực hiện các dự án đầu tư công để nâng cao hiệu quả sử dụng ngân sách nhà nước. Nêu cao trách nhiệm giải trình của tổ chức, cá nhân, người đứng đầu đối với việc gây thất thoát, lãng phí tài sản công.</w:t>
      </w:r>
    </w:p>
    <w:p>
      <w:r>
        <w:t>- Triển khai thực hiện:  Sở Kế hoạch và Đầu tư, Cục Thuế tỉnh Bình Thuận, các sở, ban, ngành, đoàn thể cấp tỉnh, UBND các huyện, thị xã, thành phố.</w:t>
      </w:r>
    </w:p>
    <w:p>
      <w:r>
        <w:t>- Thời gian thực hiện:  Hoàn thành trong năm 2024 và thực hiện thường xuyên.</w:t>
      </w:r>
    </w:p>
    <w:p>
      <w:r>
        <w:t>5. Quá trình thực hiện các dự án phát triển kinh tế - xã hội, cần có giải pháp khai thác hiệu quả, sử dụng tiết kiệm, bền vững tài nguyên đất đai, rừng, khoáng sản gắn với bảo vệ môi trường sinh thái; kiên quyết thu hồi các dự án chậm triển khai, triển khai không đúng mục đích; tổ chức việc công khai, minh bạch hóa về sử dụng ngân sách nhà nước, tài sản công…</w:t>
      </w:r>
    </w:p>
    <w:p>
      <w:r>
        <w:t>- Triển khai thực hiện:  Sở Kế hoạch và Đầu tư; Sở Tài nguyên và Môi trường; Sở Nông nghiệp và Phát triển nông thôn; các sở, ban, ngành, đoàn thể cấp tỉnh; UBND các huyện, thị xã, thành phố.</w:t>
      </w:r>
    </w:p>
    <w:p>
      <w:r>
        <w:t>- Thời gian thực hiện:  Thường xuyên.</w:t>
      </w:r>
    </w:p>
    <w:p>
      <w:r>
        <w:t>6. Tiếp tục đẩy mạnh sắp xếp tổ chức bộ máy trong hệ thống chính trị, đơn vị sự nghiệp công lập theo hướng tinh gọn, hiệu lực, hiệu quả; thực hiện nghiêm chủ trương, mục tiêu tinh giản biên chế giai đoạn 2021 - 2026; tiếp tục hoàn thiện vị trí việc làm gắn với biên chế của khu vực công, tiết kiệm ngân sách nhà nước chi cho bộ máy, con người.</w:t>
      </w:r>
    </w:p>
    <w:p>
      <w:r>
        <w:t>- Triển khai thực hiện:  Sở Nội vụ chủ trì, phối hợp với sở, ban, ngành, đoàn thể cấp tỉnh, UBND các huyện, thị xã, thành phố.</w:t>
      </w:r>
    </w:p>
    <w:p>
      <w:r>
        <w:t>- Thời gian thực hiện:  Thường xuyên.</w:t>
      </w:r>
    </w:p>
    <w:p>
      <w:r>
        <w:t>7. Chú ý triển khai công tác kiểm tra, thanh tra, giám sát việc thực hiện chủ trương của Đảng, chính sách, pháp luật của Nhà nước về THTK, CLP, tiêu cực, nhất là những địa bàn, lĩnh vực, vị trí công tác dễ phát sinh lãng phí, tiêu cực và những nơi có nhiều đơn, thư khiếu nại, tố cáo, dư luận xã hội quan tâm; kịp thời ngăn ngừa, xử lý nghiêm những tổ chức, cá nhân vi phạm.</w:t>
      </w:r>
    </w:p>
    <w:p>
      <w:r>
        <w:t>- Triển khai thực hiện:  Các sở, ban, ngành, đoàn thể cấp tỉnh, UBND các huyện, thị xã, thành phố.</w:t>
      </w:r>
    </w:p>
    <w:p>
      <w:r>
        <w:t>- Thời gian thực hiện:  Thường xuyên.</w:t>
      </w:r>
    </w:p>
    <w:p>
      <w:r>
        <w:t>8. Phát huy vai trò giám sát, phản biện của Mặt trận Tổ quốc Việt Nam, tổ chức chính trị - xã hội, ban thanh tra nhân dân, hội quần chúng và quyền làm chủ của Nhân dân, nhất là vai trò giám sát của cộng đồng dân cư ở cơ sở; kịp thời phát hiện, phản ánh, ngăn chặn hành vi gây thất thoát, lãng phí, tiêu cực gắn với biểu dương, khen thưởng, nhân rộng các điển hình, sáng kiến và các biện pháp thiết thực bảo vệ người đấu tranh, tố giác hành vi gây lãng phí, tiêu cực, thất thoát ngân sách, tài sản, nguồn lực nhà nước.</w:t>
      </w:r>
    </w:p>
    <w:p>
      <w:r>
        <w:t>- Triển khai thực hiện:  Các sở, ban, ngành, đoàn thể cấp tỉnh, UBND các huyện, thị xã, thành phố lãnh đạo, chỉ đạo thực hiện nghiêm túc.</w:t>
      </w:r>
    </w:p>
    <w:p>
      <w:r>
        <w:t>- Thời gian thực hiện:  Thường xuyên.</w:t>
      </w:r>
    </w:p>
    <w:p>
      <w:r>
        <w:t>9. Chỉ đạo cộng đồng dân cư rà soát, bổ sung quy ước, gắn với cuộc vận động và phong trào thi đua yêu nước, cuộc vận động xây dựng đời sống văn hóa, học tập và làm theo tư tưởng, đạo đức, phong cách Hồ Chí Minh; xây dựng văn hóa tiết kiệm, chống lãng phí trong sản xuất, kinh doanh, tiêu dùng; thực hiện nếp sống văn minh trong việc cưới, việc tang, tổ chức lễ hội.</w:t>
      </w:r>
    </w:p>
    <w:p>
      <w:r>
        <w:t>- Tổ chức thực hiện:  UBND các huyện, thị xã, thành phố chỉ đạo triển khai thực hiện tại địa phương mình.</w:t>
      </w:r>
    </w:p>
    <w:p>
      <w:r>
        <w:t>- Thời gian thực hiện:  Trong năm 2024 và thực hiện thường xuyên.</w:t>
      </w:r>
    </w:p>
    <w:p>
      <w:r>
        <w:t>III. TỔ CHỨC THỰC HIỆN</w:t>
      </w:r>
    </w:p>
    <w:p>
      <w:r>
        <w:t>1. Thủ trưởng các sở, ban, ngành, đoàn thể cấp tỉnh, Cục Thuế tỉnh Bình Thuận, UBND các huyện, thị xã, thành phố xây dựng chương trình, kế hoạch quán triệt và triển khai thực hiện có hiệu quả Chỉ thị số 27-CT/TW, ngày</w:t>
      </w:r>
    </w:p>
    <w:p>
      <w:r>
        <w:t>25/12/2023 của Bộ Chính trị và Kế hoạch này. Định kỳ báo cáo kết quả thực hiện gửi UBND tỉnh (thông qua Sở Tài chính tổng hợp).</w:t>
      </w:r>
    </w:p>
    <w:p>
      <w:r>
        <w:t>2. Giao Sở Tài chính chủ trì, phối hợp với các cơ quan, đơn vị, địa phương liên quan theo dõi, đôn đốc, định kỳ hàng năm báo cáo UBND tỉnh Kế hoạch này để xem xét, quyết định./.</w:t>
      </w:r>
    </w:p>
    <w:p>
      <w:r>
        <w:t>Nơi nhận:</w:t>
      </w:r>
    </w:p>
    <w:p>
      <w:r>
        <w:t>- Thường trực Tỉnh ủy;</w:t>
      </w:r>
    </w:p>
    <w:p>
      <w:r>
        <w:t>- Chủ tịch, các Phó Chủ tịch UBND tỉnh;</w:t>
      </w:r>
    </w:p>
    <w:p>
      <w:r>
        <w:t>- Các cơ quan Tỉnh ủy, HĐND, UBND tỉnh;</w:t>
      </w:r>
    </w:p>
    <w:p>
      <w:r>
        <w:t>- Các cơ quan thuộc trung ương;</w:t>
      </w:r>
    </w:p>
    <w:p>
      <w:r>
        <w:t>- Tổ chức chính trị - xã hội;</w:t>
      </w:r>
    </w:p>
    <w:p>
      <w:r>
        <w:t>- Tổ chức xã hội - nghề nghiệp;</w:t>
      </w:r>
    </w:p>
    <w:p>
      <w:r>
        <w:t>- Báo Bình Thuận;</w:t>
      </w:r>
    </w:p>
    <w:p>
      <w:r>
        <w:t>- Đài Phát thanh truyền hình Bình Thuận;</w:t>
      </w:r>
    </w:p>
    <w:p>
      <w:r>
        <w:t>- UBND các huyện, thị xã, thành phố;</w:t>
      </w:r>
    </w:p>
    <w:p>
      <w:r>
        <w:t>- Lưu: VT, TH Ngọc.</w:t>
      </w:r>
    </w:p>
    <w:p>
      <w:r>
        <w:t>TM. ỦY BAN NHÂN DÂN</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