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11632/KH-UBND năm 2024 thực hiện Nghị định 56/2024/NĐ-CP sửa đổi Nghị định 55/2011/NĐ-CP về quy định chức năng, nhiệm vụ, quyền hạn và tổ chức bộ máy của tổ chức pháp chế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11632/KH-UBND</w:t>
      </w:r>
    </w:p>
    <w:p>
      <w:r>
        <w:t>Khánh Hòa, ngày 16 tháng 10 năm 2024</w:t>
      </w:r>
    </w:p>
    <w:p>
      <w:r>
        <w:t>KẾ HOẠCH</w:t>
      </w:r>
    </w:p>
    <w:p>
      <w:r>
        <w:t>TRIỂN KHAI THỰC HIỆN NGHỊ ĐỊNH SỐ 56/2024/NĐ-CP NGÀY 18/5/2024 CỦA CHÍNH PHỦ SỬA ĐỔI, BỔ SUNG MỘT SỐ ĐIỀU CỦA NGHỊ ĐỊNH SỐ 55/2011/NĐ-CP NGÀY 04/7/2011 CỦA CHÍNH PHỦ QUY ĐỊNH CHỨC NĂNG, NHIỆM VỤ, QUYỀN HẠN VÀ TỔ CHỨC BỘ MÁY CỦA TỔ CHỨC PHÁP CHẾ TRÊN ĐỊA BÀN TỈNH KHÁNH HÒA</w:t>
      </w:r>
    </w:p>
    <w:p>
      <w:r>
        <w:t>Thực hiện Nghị định số 56/2024/NĐ-CP của Chính phủ về việc Sửa đổi, bổ sung một số điều của Nghị định số 55/2011/NĐ-CP ngày 04 tháng 7 năm 2011 của Chính phủ quy định chức năng, nhiệm vụ, quyền hạn và tổ chức bộ máy của tổ chức pháp chế; Quyết định số 1162/QĐ-BTP ngày 24/6/2024 của Bộ trưởng Bộ Tư pháp ban hành Kế hoạch triển khai thi hành Nghị định số 56/2024/NĐ-CP ngày 18/5/2024 của Chính phủ sửa đổi, bổ sung một số điều của Nghị định số 55/2011/NĐ-CP ngày 04/7/2011 của Chính phủ quy định chức năng, nhiệm vụ, quyền hạn và tổ chức bộ máy của tổ chức pháp chế và yêu cầu của Ban cán sự đảng Bộ Tư pháp tại Công văn số 832-CV/BCSĐ ngày 05/8/2024 về việc lãnh đạo, chỉ đạo thực hiện Nghị định số 56/2024/NĐ-CP và Nghị định số 59/2024/NĐ-CP của Chính phủ, Ủy ban nhân dân tỉnh Khánh Hòa ban hành Kế hoạch triển khai thực hiện Nghị định 56/2024/NĐ-CP với các nội dung cụ thể như sau:</w:t>
      </w:r>
    </w:p>
    <w:p>
      <w:r>
        <w:t>I. MỤC ĐÍCH, YÊU CẦU</w:t>
      </w:r>
    </w:p>
    <w:p>
      <w:r>
        <w:t>1. Mục đích</w:t>
      </w:r>
    </w:p>
    <w:p>
      <w:r>
        <w:t>a) Đảm bảo triển khai thực hiện kịp thời, thống nhất, đồng bộ và toàn diện các quy định của Nghị định số 56/2024/NĐ-CP ngày 18/5/2024 của Chính phủ sửa đổi, bổ sung một số điều của Nghị định số 55/2011/NĐ-CP ngày 04/7/2011 của Chính phủ quy định chức năng, nhiệm vụ, quyền hạn và tổ chức bộ máy của tổ chức pháp chế.</w:t>
      </w:r>
    </w:p>
    <w:p>
      <w:r>
        <w:t>b) Tạo sự chuyển biến cơ bản trong tổ chức và hoạt động của các tổ chức pháp chế trên địa bàn tỉnh, nâng cao vị trí, vai trò của tổ chức pháp chế, đáp ứng yêu cầu tăng cường hiệu quả quản lý nhà nước bằng pháp luật và sản xuất, kinh doanh của doanh nghiệp nhà nước theo đúng quy định của pháp luật.</w:t>
      </w:r>
    </w:p>
    <w:p>
      <w:r>
        <w:t>c) Đảm bảo hiệu lực, hiệu quả nhiệm vụ quản lý nhà nước với công tác pháp chế từ cấp tỉnh đến huyện và các doanh nghiệp nhà nước, vai trò đầu mối giúp UBND tỉnh quản lý công tác pháp chế của Sở Tư pháp nhằm đảm bảo tính khả thi của Nghị định số 56/2024/NĐ-CP.</w:t>
      </w:r>
    </w:p>
    <w:p>
      <w:r>
        <w:t>2. Yêu cầu</w:t>
      </w:r>
    </w:p>
    <w:p>
      <w:r>
        <w:t>a) Bám sát các nội dung của Nghị định số 56/2024/NĐ-CP; gắn kết chặt chẽ việc thực hiện Nghị định với các Chương trình, Kế hoạch của Ngành Tư pháp; xác định lộ trình cụ thể trong thực hiện nhiệm vụ triển khai thi hành Nghị định.</w:t>
      </w:r>
    </w:p>
    <w:p>
      <w:r>
        <w:t>b) Xác định cụ thể các nội dung công việc, thời hạn hoàn thành và trách nhiệm của các sở, ban, ngành thuộc tỉnh, Ủy ban nhân dân cấp huyện; người làm công tác pháp chế trong việc tổ chức triển khai thi hành Nghị định số 56/2024/NĐ-CP.</w:t>
      </w:r>
    </w:p>
    <w:p>
      <w:r>
        <w:t>c) Xây dựng cơ chế phối hợp trong việc tiến hành các hoạt động triển khai thi hành Nghị định số 56/2024/NĐ-CP nhằm đảm bảo sự phối hợp chặt chẽ, kịp thời, đồng bộ, thống nhất, hiệu quả và tiết kiệm giữa các các sở, ban, ngành và Ủy ban nhân dân cấp huyện.</w:t>
      </w:r>
    </w:p>
    <w:p>
      <w:r>
        <w:t>d) Kịp thời giải quyết các khó khăn, vướng mắc phát sinh trong quá trình thực hiện Nghị định số 56/2024/NĐ-CP bảo đảm hoàn thành tất cả các nhiệm vụ đề ra trong Kế hoạch.</w:t>
      </w:r>
    </w:p>
    <w:p>
      <w:r>
        <w:t>II. NỘI DUNG</w:t>
      </w:r>
    </w:p>
    <w:p>
      <w:r>
        <w:t>1. Tổ chức quán triệt, phổ biến Nghị định số 56/2024/NĐ-CP</w:t>
      </w:r>
    </w:p>
    <w:p>
      <w:r>
        <w:t>Phổ biến, quán triệt và biên soạn, đăng tải các bài viết chuyên đề giới thiệu những nội dung cơ bản của Nghị định số 56/2024/NĐ-CP đến các sở, cơ quan, doanh nghiệp nhà nước, đơn vị sự nghiệp công lập liên quan trên địa bàn tỉnh</w:t>
      </w:r>
    </w:p>
    <w:p>
      <w:r>
        <w:t>- Cơ quan chủ trì: Hội đồng Phối hợp phổ biến giáo dục pháp luật tỉnh</w:t>
      </w:r>
    </w:p>
    <w:p>
      <w:r>
        <w:t>- Cơ quan phối hợp: Các cơ quan chuyên môn thuộc UBND tỉnh, đơn vị sự nghiệp công lập do Ủy ban nhân dân tỉnh quản lý (gọi tắt là đơn vị sự nghiệp công lập thuộc tỉnh) và doanh nghiệp nhà nước do UBND tỉnh quản lý trên địa bàn tỉnh; Báo Khánh Hòa; Đài Phát thanh Truyền hình Khánh Hòa.</w:t>
      </w:r>
    </w:p>
    <w:p>
      <w:r>
        <w:t>- Sản phẩm: Các bài viết, chuyên đề, tin, phóng sự.</w:t>
      </w:r>
    </w:p>
    <w:p>
      <w:r>
        <w:t>- Thời gian: Quý IV năm 2024 và hàng năm</w:t>
      </w:r>
    </w:p>
    <w:p>
      <w:r>
        <w:t>2. Về thành lập tổ chức pháp chế</w:t>
      </w:r>
    </w:p>
    <w:p>
      <w:r>
        <w:t>a) Thành lập tổ chức pháp chế ở các cơ quan chuyên môn thuộc UBND tỉnh và ở các đơn vị sự nghiệp công lập thuộc tỉnh</w:t>
      </w:r>
    </w:p>
    <w:p>
      <w:r>
        <w:t>Căn cứ Nghị định số 55/2011/NĐ-CP, Nghị định số 56/2024/NĐ-CP;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 Nghị định số 120/2020/NĐ-CP ngày 07/10/2020 của Chính phủ quy định về thành lập, tổ chức lại, giải thể đơn vị sự nghiệp công lập; căn cứ vào phạm vi quản lý, yêu cầu quản lý chuyên ngành, yêu cầu công tác pháp chế và số biên chế được cấp có thẩm quyền giao hàng năm tham mưu, đề xuất việc thành lập tổ chức pháp chế theo quy định (nếu đủ điều kiện).</w:t>
      </w:r>
    </w:p>
    <w:p>
      <w:r>
        <w:t>Củng cố kiện toàn các tổ chức pháp chế hiện có; Quy định chức năng, nhiệm vụ quyền hạn cụ thể của từng tổ chức pháp chế và các biện pháp, giải pháp cụ thể về chế độ, điều kiện bảo đảm cho hoạt động của các tổ chức pháp chế theo quy định của Nghị định số 56/2024/NĐ-CP.</w:t>
      </w:r>
    </w:p>
    <w:p>
      <w:r>
        <w:t>- Cơ quan chủ trì tham mưu, đề xuất việc thành lập tổ chức pháp chế: Các cơ quan chuyên môn thuộc Ủy ban nhân dân tỉnh; các đơn vị sự nghiệp công lập thuộc tỉnh (nếu đủ điều kiện).</w:t>
      </w:r>
    </w:p>
    <w:p>
      <w:r>
        <w:t>- Cơ quan phối hợp thực hiện: Sở Nội vụ.</w:t>
      </w:r>
    </w:p>
    <w:p>
      <w:r>
        <w:t>- Thời gian thực hiện: Hoàn thành trước ngày 30/11/2024.</w:t>
      </w:r>
    </w:p>
    <w:p>
      <w:r>
        <w:t>- Kết quả sản phẩm: Quyết định thành lập tổ chức pháp chế của cơ quan nhà nước có thẩm quyền.</w:t>
      </w:r>
    </w:p>
    <w:p>
      <w:r>
        <w:t>b) Thành lập tổ chức pháp chế ở doanh nghiệp Nhà nước do UBND tỉnh quản lý</w:t>
      </w:r>
    </w:p>
    <w:p>
      <w:r>
        <w:t>- Việc thành lập tổ chức pháp chế ở doanh nghiệp Nhà nước thực hiện theo quy định tại Nghị định số 55/2011/NĐ-CP, Nghị định số 56/2024/NĐ-CP.</w:t>
      </w:r>
    </w:p>
    <w:p>
      <w:r>
        <w:t>- Cơ quan chủ trì tham mưu, đề xuất việc thành lập tổ chức pháp chế (nếu đủ điều kiện): Các doanh nghiệp Nhà nước do UBND tỉnh quản lý.</w:t>
      </w:r>
    </w:p>
    <w:p>
      <w:r>
        <w:t>- Cơ quan phối hợp thực hiện: Sở Nội vụ.</w:t>
      </w:r>
    </w:p>
    <w:p>
      <w:r>
        <w:t>- Thời gian thực hiện: Hoàn thành trước ngày 30/11/2024.</w:t>
      </w:r>
    </w:p>
    <w:p>
      <w:r>
        <w:t>- Kết quả sản phẩm: Quyết định thành lập tổ chức pháp chế của cơ quan nhà nước có thẩm quyền.</w:t>
      </w:r>
    </w:p>
    <w:p>
      <w:r>
        <w:t>4. Rà soát, xét chuyển ngạch cho công chức thực hiện công tác pháp chế; chuyển giao thực hiện nhiệm vụ công tác pháp chế.</w:t>
      </w:r>
    </w:p>
    <w:p>
      <w:r>
        <w:t>a) Đối với cơ quan chuyên môn thuộc UBND tỉnh</w:t>
      </w:r>
    </w:p>
    <w:p>
      <w:r>
        <w:t>- Cơ quan chủ trì: Các cơ quan chuyên môn thuộc Ủy ban nhân dân tỉnh rà soát, xét chuyển ngạch cho công chức thực hiện công tác pháp chế sang ngạch pháp chế viên tương ứng theo quy định của pháp luật về tuyển dụng, sử dụng và quản lý công chức.</w:t>
      </w:r>
    </w:p>
    <w:p>
      <w:r>
        <w:t>- Cơ quan phối hợp: Sở Nội vụ.</w:t>
      </w:r>
    </w:p>
    <w:p>
      <w:r>
        <w:t>- Thời gian thực hiện: Trước ngày 02/7/2025.</w:t>
      </w:r>
    </w:p>
    <w:p>
      <w:r>
        <w:t>- Kết quả sản phẩm: Quyết định bổ nhiệm ngạch pháp chế viên.</w:t>
      </w:r>
    </w:p>
    <w:p>
      <w:r>
        <w:t>b) Đối với đơn vị sự nghiệp công lập thuộc tỉnh và doanh nghiệp Nhà nước do UBND tỉnh quản lý</w:t>
      </w:r>
    </w:p>
    <w:p>
      <w:r>
        <w:t>- Thực hiện theo đúng quy định tại Nghị định số 55/2011/NĐ-CP, Nghị định số 56/2024/NĐ-CP.</w:t>
      </w:r>
    </w:p>
    <w:p>
      <w:r>
        <w:t>- Cơ quan chủ trì: Các doanh nghiệp Nhà nước do UBND tỉnh quản lý; đơn vị sự nghiệp công lập thuộc UBND tỉnh.</w:t>
      </w:r>
    </w:p>
    <w:p>
      <w:r>
        <w:t>- Cơ quan phối hợp: Sở Nội vụ.</w:t>
      </w:r>
    </w:p>
    <w:p>
      <w:r>
        <w:t>- Thời gian thực hiện: Trước ngày 02/7/2025.</w:t>
      </w:r>
    </w:p>
    <w:p>
      <w:r>
        <w:t>- Kết quả sản phẩm: Quyết định bổ nhiệm ngạch pháp chế viên</w:t>
      </w:r>
    </w:p>
    <w:p>
      <w:r>
        <w:t>c) Về chuyển giao thực hiện nhiệm vụ công tác pháp chế</w:t>
      </w:r>
    </w:p>
    <w:p>
      <w:r>
        <w:t>- Cơ quan chủ trì: Các sở, ban, ngành căn cứ Nghị định số 55/2011/NĐ-CP, Nghị định số 56/2024/NĐ-CP khẩn trương triển khai, thực hiện.</w:t>
      </w:r>
    </w:p>
    <w:p>
      <w:r>
        <w:t>+ Trường hợp các cơ quan chuyên môn có Văn phòng mà nhiệm vụ công tác pháp chế đang được giao cho Thanh tra hoặc phòng chuyên môn, nghiệp vụ thực hiện, thì trong thời hạn 12 (mười hai) tháng kể từ ngày Nghị định số 56/2024/NĐ-CP có hiệu lực phải sắp xếp, giao cho Văn phòng thực hiện.</w:t>
      </w:r>
    </w:p>
    <w:p>
      <w:r>
        <w:t>+ Trường hợp các cơ quan chuyên môn không có Văn phòng mà nhiệm vụ công tác pháp chế đang được giao cho tổ chức khác không phải là phòng chuyên môn, nghiệp vụ thực hiện, thì trong thời hạn 12 (mười hai) tháng kể từ ngày Nghị định số 56/2024/NĐ-CP có hiệu lực phải sắp xếp, giao cho phòng chuyên môn, nghiệp vụ thực hiện.</w:t>
      </w:r>
    </w:p>
    <w:p>
      <w:r>
        <w:t>- Cơ quan phối hợp: các cơ quan, đơn vị có liên quan.</w:t>
      </w:r>
    </w:p>
    <w:p>
      <w:r>
        <w:t>- Thời gian thực hiện: Trước ngày 02/7/2025.</w:t>
      </w:r>
    </w:p>
    <w:p>
      <w:r>
        <w:t>- Kết quả sản phẩm: Chuyển giao nhiệm vụ công tác pháp chế; Danh sách người làm công tác pháp chế gửi về Sở Tư pháp để tổng hợp, theo dõi.</w:t>
      </w:r>
    </w:p>
    <w:p>
      <w:r>
        <w:t>III. TỔ CHỨC THỰC HIỆN</w:t>
      </w:r>
    </w:p>
    <w:p>
      <w:r>
        <w:t>1. Trách nhiệm thực hiện</w:t>
      </w:r>
    </w:p>
    <w:p>
      <w:r>
        <w:t>a) Các sở, ban, ngành thuộc tỉnh; đơn vị sự nghiệp công lập, doanh nghiệp Nhà nước do UBND tỉnh quản lý</w:t>
      </w:r>
    </w:p>
    <w:p>
      <w:r>
        <w:t>- Bám sát kế hoạch này để kịp thời tổ chức thực hiện có chất lượng, hiệu quả các nội dung theo quy định tại Nghị định số 56/2024/NĐ-CP và yêu cầu của Kế hoạch này phù hợp với chức năng, nhiệm vụ, tình hình thực tế tại đơn vị.</w:t>
      </w:r>
    </w:p>
    <w:p>
      <w:r>
        <w:t>- Tổ chức thực hiện hiệu quả, kịp thời các nhiệm vụ được phân công tại Mục II Kế hoạch này; chú trọng công tác kiện toàn đội ngũ cán bộ, công chức làm công tác pháp chế theo quy định tại Điều 4 Nghị định số 56/2024/NĐ-CP và báo cáo kết quả thực hiện về Sở Tư pháp tổng hợp, báo cáo Ủy ban nhân dân tỉnh.</w:t>
      </w:r>
    </w:p>
    <w:p>
      <w:r>
        <w:t>- Đăng tải toàn bộ nội dung của Nghị định số 56/2024/NĐ-CP và Nghị định số 59/2024/NĐ-CP trên trang thông tin điện tử của các sở, ban, ngành thuộc tỉnh.</w:t>
      </w:r>
    </w:p>
    <w:p>
      <w:r>
        <w:t>- Bố trí nhân lực, kinh phí và các điều kiện bảo đảm cho hoạt động pháp chế hiệu quả, đúng pháp luật; Thực hiện đầy đủ các nội dung quy định tại Nghị định số 55/2011/NĐ-CP, Nghị định số 56/2024/NĐ-CP tại cơ quan, đơn vị.</w:t>
      </w:r>
    </w:p>
    <w:p>
      <w:r>
        <w:t>b) Trách nhiệm của Sở Nội vụ</w:t>
      </w:r>
    </w:p>
    <w:p>
      <w:r>
        <w:t>- Theo dõi, đôn đốc và phối hợp với các cơ quan chuyên môn thuộc Ủy ban nhân dân tỉnh, các đơn vị sự nghiệp công lập thuộc Ủy ban nhân dân tỉnh tham mưu cấp có thẩm quyền quyết định việc thành lập tổ chức pháp chế theo quy định.</w:t>
      </w:r>
    </w:p>
    <w:p>
      <w:r>
        <w:t>- Thẩm định và trình Chủ tịch Ủy ban nhân dân tỉnh bổ nhiệm ngạch pháp chế viên đối với các trường hợp đủ điều kiện theo quy định.</w:t>
      </w:r>
    </w:p>
    <w:p>
      <w:r>
        <w:t>c) Trách nhiệm của Sở Tài chính</w:t>
      </w:r>
    </w:p>
    <w:p>
      <w:r>
        <w:t>Trên cơ sở Kế hoạch và dự toán kinh phí thực hiện nhiệm vụ của các cơ quan, đơn vị lập; Sở Tài chính tổng hợp, cân đối theo khả năng Ngân sách để tham mưu trình cấp có thẩm quyền bố trí kinh phí cần thiết đảm bảo thực hiện các nhiệm vụ tại Kế hoạch theo quy định.</w:t>
      </w:r>
    </w:p>
    <w:p>
      <w:r>
        <w:t>d) Sở Tư pháp</w:t>
      </w:r>
    </w:p>
    <w:p>
      <w:r>
        <w:t>- Chủ trì, phối hợp với các cơ quan, đơn vị có liên quan tham mưu Ủy ban nhân dân tỉnh tổ chức, triển khai thực hiện Kế hoạch.</w:t>
      </w:r>
    </w:p>
    <w:p>
      <w:r>
        <w:t>- Làm nhiệm vụ đầu mối thực hiện Kế hoạch này; thường xuyên theo dõi, đôn đốc việc thực hiện Kế hoạch và triển khai thực hiện Nghị định 56/2024/NĐ-CP; kịp thời tổng hợp tình hình thực hiện, các khó khăn vướng mắc trong quá trình thực hiện báo cáo UBND tỉnh xem xét, quyết định.</w:t>
      </w:r>
    </w:p>
    <w:p>
      <w:r>
        <w:t>2. Kinh phí thực hiện</w:t>
      </w:r>
    </w:p>
    <w:p>
      <w:r>
        <w:t>Kinh phí thực hiện theo quy định của Luật Ngân sách nhà nước và các văn bản hướng dẫn thi hành.</w:t>
      </w:r>
    </w:p>
    <w:p>
      <w:r>
        <w:t>Trong quá trình tổ chức triển khai thực hiện Kế hoạch này, nếu có vướng mắc, khó khăn, các sở, ban, ngành thuộc tỉnh và Ủy ban nhân dân các huyện, thị xã, thành phố báo cáo Ủy ban nhân dân tỉnh (qua Sở Tư pháp) để xem xét, chỉ đạo thực hiện./.</w:t>
      </w:r>
    </w:p>
    <w:p>
      <w:r>
        <w:t>(Kèm theo Phụ lục các nhiệm vụ triển khai Kế hoạch thực hiện Nghị định số 56/2024/NĐ-CP ngày 18/5/2024 của Chính phủ).</w:t>
      </w:r>
    </w:p>
    <w:p>
      <w:r>
        <w:t>Nơi nhận:</w:t>
      </w:r>
    </w:p>
    <w:p>
      <w:r>
        <w:t>- Văn phòng Chính phủ;</w:t>
      </w:r>
    </w:p>
    <w:p>
      <w:r>
        <w:t>- Bộ Tư pháp (b/c);</w:t>
      </w:r>
    </w:p>
    <w:p>
      <w:r>
        <w:t>- Thường trực Tỉnh ủy;</w:t>
      </w:r>
    </w:p>
    <w:p>
      <w:r>
        <w:t>- Thường trực HĐND tỉnh;</w:t>
      </w:r>
    </w:p>
    <w:p>
      <w:r>
        <w:t>- CT, các PCT UBND Tỉnh;</w:t>
      </w:r>
    </w:p>
    <w:p>
      <w:r>
        <w:t>- Các sở, ban, ngành thuộc tỉnh;</w:t>
      </w:r>
    </w:p>
    <w:p>
      <w:r>
        <w:t>- Báo Khánh Hòa;</w:t>
      </w:r>
    </w:p>
    <w:p>
      <w:r>
        <w:t>- Đài PTTH Khánh Hòa;</w:t>
      </w:r>
    </w:p>
    <w:p>
      <w:r>
        <w:t>- UBND các huyện, thị xã, thành phố;</w:t>
      </w:r>
    </w:p>
    <w:p>
      <w:r>
        <w:t>- Các đơn vị sự nghiệp công lập thuộc tỉnh;</w:t>
      </w:r>
    </w:p>
    <w:p>
      <w:r>
        <w:t>- Các DN Nhà nước do UBND tỉnh quản lý;</w:t>
      </w:r>
    </w:p>
    <w:p>
      <w:r>
        <w:t>- Lưu: VT, HP, HT.</w:t>
      </w:r>
    </w:p>
    <w:p>
      <w:r>
        <w:t>TM. ỦY BAN NHÂN DÂN</w:t>
      </w:r>
    </w:p>
    <w:p>
      <w:r>
        <w:t>CHỦ TỊCH</w:t>
      </w:r>
    </w:p>
    <w:p>
      <w:r>
        <w:t>Nguyễn Tấn Tuân</w:t>
      </w:r>
    </w:p>
    <w:p>
      <w:r>
        <w:t>PHỤ LỤC</w:t>
      </w:r>
    </w:p>
    <w:p>
      <w:r>
        <w:t>CÁC NHIỆM VỤ TRIỂN KHAI KẾ HOẠCH THỰC HIỆN NGHỊ ĐỊNH SỐ 56/2024/NĐ-CP NGÀY 18/5/2024 CỦA CHÍNH PHỦ</w:t>
      </w:r>
    </w:p>
    <w:p>
      <w:r>
        <w:t>(Kèm theo Kế hoạch số 11632/KH-UBND ngày 16 tháng 10 năm 2024 của UBND tỉnh)</w:t>
      </w:r>
    </w:p>
    <w:p>
      <w:r>
        <w:t>STT</w:t>
      </w:r>
    </w:p>
    <w:p>
      <w:r>
        <w:t>Nhiệm vụ</w:t>
      </w:r>
    </w:p>
    <w:p>
      <w:r>
        <w:t>Cơ quan thực hiện</w:t>
      </w:r>
    </w:p>
    <w:p>
      <w:r>
        <w:t>Cơ quan phối hợp</w:t>
      </w:r>
    </w:p>
    <w:p>
      <w:r>
        <w:t>Thời gian</w:t>
      </w:r>
    </w:p>
    <w:p>
      <w:r>
        <w:t>Ghi chú</w:t>
      </w:r>
    </w:p>
    <w:p>
      <w:r>
        <w:t>1</w:t>
      </w:r>
    </w:p>
    <w:p>
      <w:r>
        <w:t>Tổ chức quán triệt, phổ biến Nghị định số 56/2024/NĐ-CP</w:t>
      </w:r>
    </w:p>
    <w:p>
      <w:r>
        <w:t>Hội đồng Phối hợp phổ biến giáo dục pháp luật tỉnh</w:t>
      </w:r>
    </w:p>
    <w:p>
      <w:r>
        <w:t>Các cơ quan chuyên môn thuộc UBND tỉnh, đơn vị sự nghiệp công lập và doanh nghiệp nhà nước do UBND tỉnh quản lý trên địa bàn; Báo Khánh Hòa; Đài Phát thanh Truyền hình Khánh Hòa.</w:t>
      </w:r>
    </w:p>
    <w:p>
      <w:r>
        <w:t>Quý IV năm 2024 và hàng năm</w:t>
      </w:r>
    </w:p>
    <w:p>
      <w:r>
        <w:t>3</w:t>
      </w:r>
    </w:p>
    <w:p>
      <w:r>
        <w:t>Thành lập tổ chức pháp chế ở các cơ quan chuyên môn thuộc Ủy ban nhân dân tỉnh và ờ các đơn vị sự nghiệp công lập cấp tỉnh</w:t>
      </w:r>
    </w:p>
    <w:p>
      <w:r>
        <w:t>Các cơ quan chuyên môn thuộc Ủy ban nhân dân tỉnh; các đơn vị sự nghiệp công lập thuộc Ủy ban nhân dân tỉnh</w:t>
      </w:r>
    </w:p>
    <w:p>
      <w:r>
        <w:t>Sở Nội vụ</w:t>
      </w:r>
    </w:p>
    <w:p>
      <w:r>
        <w:t>Tháng 11/2024</w:t>
      </w:r>
    </w:p>
    <w:p>
      <w:r>
        <w:t>4</w:t>
      </w:r>
    </w:p>
    <w:p>
      <w:r>
        <w:t>Thành lập tổ chức pháp chế ở doanh nghiệp Nhà nước</w:t>
      </w:r>
    </w:p>
    <w:p>
      <w:r>
        <w:t>Các doanh nghiệp Nhà nước thuộc tỉnh</w:t>
      </w:r>
    </w:p>
    <w:p>
      <w:r>
        <w:t>Sở Nội vụ</w:t>
      </w:r>
    </w:p>
    <w:p>
      <w:r>
        <w:t>Tháng 11/2024</w:t>
      </w:r>
    </w:p>
    <w:p>
      <w:r>
        <w:t>5</w:t>
      </w:r>
    </w:p>
    <w:p>
      <w:r>
        <w:t>Rà soát, xét chuyển ngạch cho công chức thực hiện công tác pháp chế; chuyển giao thực hiện nhiệm vụ công tác pháp chế</w:t>
      </w:r>
    </w:p>
    <w:p>
      <w:r>
        <w:t>Cơ quan chuyên môn thuộc Ủy ban nhân dân tỉnh; doanh nghiệp Nhà nước và đơn vị sự nghiệp công lập</w:t>
      </w:r>
    </w:p>
    <w:p>
      <w:r>
        <w:t>Sở Nội vụ</w:t>
      </w:r>
    </w:p>
    <w:p>
      <w:r>
        <w:t>Trước ngày 02/7/2025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