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113/KH-UBND năm 2025 thực hiện Nghị quyết 52/NQ-CP về chương trình hành động và Kế hoạch của Chính phủ thực hiện Chỉ thị 32-CT/TW về tăng cường sự lãnh đạo của Đảng đối với công tác chống khai thác thủy sản bất hợp pháp, không báo cáo, không theo quy định và phát triển bền vững ngành thủy sản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14/10/2025</w:t>
            </w:r>
          </w:p>
        </w:tc>
      </w:tr>
      <w:tr>
        <w:tc>
          <w:tcPr>
            <w:tcW w:type="dxa" w:w="4320"/>
          </w:tcPr>
          <w:p>
            <w:r>
              <w:t>Ngày hiệu lực</w:t>
            </w:r>
          </w:p>
        </w:tc>
        <w:tc>
          <w:tcPr>
            <w:tcW w:type="dxa" w:w="4320"/>
          </w:tcPr>
          <w:p>
            <w:r>
              <w:t>14/10/2025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113/KH-UBND</w:t>
      </w:r>
    </w:p>
    <w:p>
      <w:r>
        <w:t>Cần Thơ, ngày 14 tháng 10 năm  2025</w:t>
      </w:r>
    </w:p>
    <w:p>
      <w:r>
        <w:t>KẾ HOẠCH</w:t>
      </w:r>
    </w:p>
    <w:p>
      <w:r>
        <w:t>TRIỂN KHAI THỰC HIỆN NGHỊ QUYẾT SỐ 52/NQ-CP NGÀY 22/4/2024 CỦA CHÍNH PHỦ VỀ BAN HÀNH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TRÊN ĐỊA BÀN THÀNH PHỐ CẦN THƠ</w:t>
      </w:r>
    </w:p>
    <w:p>
      <w:r>
        <w:t>Thực hiện Chỉ thị 32-CT/TW ngày 10/4/2024 của Ban Bí thư về tăng cường sự lãnh đạo của Đảng đối với công tác chống khai thác thuỷ sản bất hợp pháp, không báo cáo, không theo quy định và phát triển bền vững ngành thủy sản; Nghị quyết 52/NQ-CP ngày 22/4/2024 của Chính phủ về ban hành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Ủy ban nhân dân thành phố Cần Thơ ban hành Kế hoạch triển khai thực hiện Nghị quyết 52/NQ-CP ngày 22/4/2024 của Chính phủ về ban hành Chương trình hành động và Kế hoạch của Chính phủ triển khai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trên địa bàn thành phố Cần Thơ (sau đây viết tắt là Nghị quyết số 52/NQ-CP), với các nội dung cụ thể như sau:</w:t>
      </w:r>
    </w:p>
    <w:p>
      <w:r>
        <w:t>I. MỤC ĐÍCH, YÊU CẦU</w:t>
      </w:r>
    </w:p>
    <w:p>
      <w:r>
        <w:t>1. Mục đích</w:t>
      </w:r>
    </w:p>
    <w:p>
      <w:r>
        <w:t>- Cụ thể hóa các mục tiêu, nhiệm vụ, giải pháp để thực hiện hiệu quả Chỉ thị số 32-CT/TW ngày 10/4/2024 của Ban Bí thư về tăng cường sự lãnh đạo của Đảng đối với công tác chống khai thác thủy sản bất hợp pháp, không báo cáo, không theo quy định và phát triển bền vững ngành thủy sản (sau đây viết tắt là Chỉ thị số 32- CT/TW); khẩn trương khắc phục những hạn chế, yếu kém trong công tác quản lý, phát triển ngành thủy sản và chống khai thác hải sản bất hợp pháp, không báo cáo và không theo quy định (sau đây viết tắt là IUU) trong thời gian qua, đảm bảo thực hiện có hiệu quả các Nghị quyết, chủ trương của Đảng về Chiến lược phát triển bền vững kinh tế biển Việt Nam đến năm 2030, tầm nhìn đến năm 2045; các quy hoạch, chiến lược, chương trình quốc gia liên quan đến phát triển bền vững và hội nhập quốc tế ngành thủy sản.</w:t>
      </w:r>
    </w:p>
    <w:p>
      <w:r>
        <w:t>- Đẩy mạnh công tác tuyên truyền, phổ biến pháp luật, nâng cao nhận thức các cấp ủy, tổ chức đảng, chính quyền, cán bộ, đảng viên, doanh nghiệp và cộng đồng ngư dân ven biển về phát triển bền vững ngành thủy sản, chống khai thác IUU; đánh giá đúng thực trạng, tình hình, kịp thời phát hiện, ngăn chặn từ sớm, từ xa đối với tàu cá và ngư dân vi phạm khai thác hải sản bất hợp pháp ở vùng biển nước ngoài.</w:t>
      </w:r>
    </w:p>
    <w:p>
      <w:r>
        <w:t>- Tạo sự chuyển biến mạnh mẽ trong nhận thức về vai trò, tầm quan trọng của chống khai thác IUU; từ đó, thay đổi hành động của các cấp, các ngành đối với công tác chống khai thác IUU, nâng cao năng lực quản lý nhà nước, khẩn trương khắc phục các tồn tại, hạn chế trong công tác chống khai thác IUU.</w:t>
      </w:r>
    </w:p>
    <w:p>
      <w:r>
        <w:t>- Xác định công tác chống khai thác IUU là nhiệm vụ quan trọng, cấp bách, có ý nghĩa lâu dài đối với sự phát triển bền vững ngành thủy sản, là trách nhiệm của cả hệ thống chính trị và toàn xã hội. Trước hết là vai trò của các cấp ủy, tổ chức Đảng, người đứng đầu ở các ngành, địa phương phải có trách nhiệm trực tiếp trong công tác lãnh đạo, chỉ đạo nhằm tạo sự thống nhất, đồng bộ, quyết tâm cao thực hiện mục tiêu gỡ cảnh báo “Thẻ vàng” của Ủy ban Châu Âu (EC) và duy trì kết quả bền vững, góp phần phát triển kinh tế - xã hội; bảo vệ chủ quyền, quyền chủ quyền biển, đảo; tăng cường quan hệ chính trị, ngoại giao, vị thế của Việt Nam với Quốc tế.</w:t>
      </w:r>
    </w:p>
    <w:p>
      <w:r>
        <w:t>- Xây dựng nội dung triển khai thật cụ thể, xác định các nhiệm vụ trọng tâm, bố trí nguồn lực và tổ chức thực hiện thắng lợi các mục tiêu, nhiệm vụ, giải pháp đối với công tác chống khai thác IUU và phát triển bền vững ngành thủy sản trên tinh thần chỉ đạo của Ban Bí thư tại Chỉ thị số 32-CT/TW và của Chính phủ tại Nghị quyết 52/NQ-CP áp dụng đúng và đảm bảo phù hợp với tình hình thực tế của địa phương.</w:t>
      </w:r>
    </w:p>
    <w:p>
      <w:r>
        <w:t>2. Yêu cầu</w:t>
      </w:r>
    </w:p>
    <w:p>
      <w:r>
        <w:t>- Xác định rõ vai trò, trách nhiệm của các Sở, ban ngành, địa phương và các cơ quan, tổ chức, cá nhân có liên quan đối với công tác chống khai thác IUU và phát triển bền vững ngành thủy sản.</w:t>
      </w:r>
    </w:p>
    <w:p>
      <w:r>
        <w:t>- Tổ chức nghiên cứu, quán triệt các nội dung phù hợp với từng đối tượng, thành phần, từng cấp, ngành, nhằm giúp cho cán bộ, công chức, viên chức, đảng viên, người lao động và cộng đồng ngư dân ven biển, hải đảo nắm vững, hiểu rõ nội dung cơ bản của Nghị quyết 52/NQ-CP. Việc tổ chức nghiên cứu, quán triệt phải nghiêm túc, thiết thực, hiệu quả, tránh hình thức.</w:t>
      </w:r>
    </w:p>
    <w:p>
      <w:r>
        <w:t>- Cấp ủy, tổ chức đảng, chính quyền các cấp, nhất là cấp cơ sở cần xây dựng, cụ thể hóa thành kế hoạch hàng tháng, quý, năm của cấp ủy, tổ chức đảng, chính quyền để triển khai thực hiện Nghị quyết 52/NQ-CP.</w:t>
      </w:r>
    </w:p>
    <w:p>
      <w:r>
        <w:t>- Việc triển khai, tổ chức thực hiện kế hoạch này phải đảm bảo được tính khả thi và hiệu quả, sự phối hợp chặt chẽ, đồng bộ, thống nhất, thường xuyên và sự vào cuộc tích cực của cả hệ thống chính trị trong việc triển khai thực hiện các nhiệm vụ, giải pháp chống khai thác IUU trên địa bàn thành phố.</w:t>
      </w:r>
    </w:p>
    <w:p>
      <w:r>
        <w:t>- Các Sở, ban ngành và Ủy ban nhân dân các xã, phường (địa phương có tài cá) cần tập trung cao sự lãnh đạo, chỉ đạo quyết liệt, thực hiện nghiêm túc; đồng thời, phối hợp chặt chẽ, đồng bộ nhằm đảm bảo hoàn thành nhiệm vụ chống khai thác IUU theo chỉ đạo của Trung ương.</w:t>
      </w:r>
    </w:p>
    <w:p>
      <w:r>
        <w:t>- Thống nhất nhận thức, hành động và sư vào cuộc của cả hệ thống chính trị trong công tác phòng, chống khai thác IUU. Người đứng đầu cấp ủy, tổ chức đảng, chính quyền các cấp của các Sở, ngành, địa phương có liên quan trực tiếp lãnh đạo, chỉ đạo và chịu trách nhiệm trong công tác phòng, chống khai thác IUU, coi đây là nhiệm vụ chính trị, ưu tiên, cấp bách, tập trung nguồn lực thực hiện, quyết tâm gỡ cảnh báo “Thẻ vàng”.</w:t>
      </w:r>
    </w:p>
    <w:p>
      <w:r>
        <w:t>II. NỘI DUNG THỰC HIỆN</w:t>
      </w:r>
    </w:p>
    <w:p>
      <w:r>
        <w:t>1. Tổ chức nghiên cứu, quán triệt và triển khai thực hiện Chỉ thị số 32- CT/TW ngày 10/4/2024 của Ban Bí và Nghị quyết 52/NQ-CP của Chính phủ</w:t>
      </w:r>
    </w:p>
    <w:p>
      <w:r>
        <w:t>Tiếp tục triển khai thực hiện nghiêm túc, đầy đủ và có hiệu quả các giải pháp chông khai thác IUU; trong đó, đẩy mạnh công tác thông tin tuyên truyền cho các cấp, các ngành, các tổ chức, ngư dân về Luật Thủy sản, các văn bản hướng dẫn thi hành Luật mới ban hành; đặc biệt, thực hiện nghiêm ý kiến chỉ đạo của Thường trực Ban Bí thư về việc tăng cường lãnh đạo, chỉ đạo thực hiện hiệu quả công tác phòng, chống khai thác IUU tại Công văn số 81-CV/TW ngày 20/3/2020; Chỉ thị số 45/CT-TTg ngày 13/12/2017 của Thủ tướng Chính phủ về một số nhiệm vụ, giải pháp cấp bách để khắc phục cảnh báo của Ủy ban Châu Âu về chống khai thác hải sản bất hợp pháp, không báo cáo và không theo quy định; Công điện số 732/CĐ-TTg ngày 28/5/2017 của Thủ tướng Chính phủ về việc ngăn chặn, giảm thiểu và chấm dứt tình trạng tàu cá và ngư dân Việt Nam vi phạm khai thác hải sản trái phép ở vùng biển nước ngoài; chỉ đạo của Ban cán sự đảng Bộ Nông nghiệp và Phát triển nông thôn tại Công văn số 419-CV/BCSĐ ngày 12/6/2024 về việc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 Công điện số 122/CĐ-TTg ngày 25/7/2025 của Thủ tướng Chính phủ về việc tăng cường công tác chống khai thác thủy sản bất hợp pháp, không báo cáo, không theo quy định (IUU); Công văn số 114-CV/ĐU ngày 06/5/2025 của Đảng ủy Bộ Nông nghiệp và Môi trường về việc thực hiện kế hoạch cao điểm giải quyết hiệu quả, hiệu lực khuyến nghị Cảnh báo thẻ vàng của EC; Công văn số 249-CV/ĐU ngày 17/7/2025 của Đảng ủy Bộ Nông nghiệp và Môi trường về việc thực hiện nghiêm túc các chỉ đạo về chống khai thác IUU, gỡ cảnh báo “Thẻ vàng” của EC; Thông báo số 432/TB-VPCP ngày 19/08/2025 của Văn phòng Chính phủ về việc Thông báo Kết luận của Phó Thủ tướng Trần Hồng Hà tại Phiên họp lần thứ 13 của Ban Chỉ đạo quốc gia về chống khai thác thủy sản bất hợp pháp, không báo cáo và không theo quy định (IUU); Chương trình số 56-CTr/TU ngày 17/7/2024 của Ban Thường vụ Tỉnh ủy Sóc Trăng (trước khi sáp nhập) về việc thực hiện Chỉ thị số 32-CT/TW ngày 10/4/2024 của Ban Bí thư về tăng cường sự lãnh đạo của Đảng đối với công tác chống khai thác thủy sản bất hợp pháp, không báo cáo, không theo quy định và phát triển bền vững ngành thủy sản.</w:t>
      </w:r>
    </w:p>
    <w:p>
      <w:r>
        <w:t>2.  Tiếp tục thực hiện các giải pháp ngăn chặn và chấm dứt tình trạng tàu cá và ngư dân thành phố Cần Thơ khai thác hải sản trái phép ở vùng biển nước ngoài.</w:t>
      </w:r>
    </w:p>
    <w:p>
      <w:r>
        <w:t>3.  Tăng cường các hoạt động tuần tra, kiểm tra, kiểm soát nghề cá trên biển và tại các cảng cá trên địa bàn thành phố. Phát hiện và xử lý nghiêm các hành vi vi phạm khai thác IUU.</w:t>
      </w:r>
    </w:p>
    <w:p>
      <w:r>
        <w:t>4.  Thực hiện nghiêm các quy định về kiểm soát tàu cá ra, vào các cảng cá, giám sát sản lượng thủy sản qua cảng, xác nhận, chứng nhận nguồn gốc thủy sản đáp ứng yêu cầu về truy xuất nguồn gốc thủy sản theo chuỗi; các quy định về quản lý tàu cá và các biện pháp bảo tồn, bảo vệ nguồn lợi thủy sản.</w:t>
      </w:r>
    </w:p>
    <w:p>
      <w:r>
        <w:t>5.  Triển khai đồng bộ có hiệu quả các quy định có liên quan đến theo dõi, kiểm soát, giám sát hành trình tàu cá; vận hành, khai thác kết nối, chia sẻ dữ liệu thông tin tàu cá giữa các cơ quan, đơn vị để quản lý tàu cá và truy xuất nguồn gốc thủy sản, xác nhận nguyên liệu thủy sản khai thác đảm bảo tính chính xác và kiểm tra chéo thông tin.</w:t>
      </w:r>
    </w:p>
    <w:p>
      <w:r>
        <w:t>6.  Tổ chức tuần tra, kiểm tra, kiểm soát và giám sát chặt chẽ các hoạt động khai thác thủy sản trên biển và tại cảng cá 24/24 giờ tất cả các ngày trong tuần, đảm bảo liên tục, không bị gián đoạn khi thực hiện chính sách chính quyền 02 cấp.</w:t>
      </w:r>
    </w:p>
    <w:p>
      <w:r>
        <w:t>Thực hiện kiểm tra, kiểm soát và giám sát 100% tàu cá cập, rời cảng tại các cảng cá và tại các Trạm Kiểm soát Biên phòng trên địa bàn thành phố Cần thơ.</w:t>
      </w:r>
    </w:p>
    <w:p>
      <w:r>
        <w:t>7.  Nâng cao năng lực quản lý nhà nước trong công tác chống khai thác IUU; bảo đảm công cụ, phương tiện, kinh phí, nhân lực phục vụ công tác quản lý, thanh tra, kiểm tra, xử lý vi phạm của các lực lượng.</w:t>
      </w:r>
    </w:p>
    <w:p>
      <w:r>
        <w:t>Thanh tra, kiểm tra, xem xét trách nhiệm và xử lý nghiêm tổ chức, cá nhân không hoàn thành chức trách, nhiệm vụ được giao.</w:t>
      </w:r>
    </w:p>
    <w:p>
      <w:r>
        <w:t>8.  Tích cực, chủ động hợp tác, trao đổi thông tin, kinh nghiệm với các tỉnh thành ven biển và Bộ Nông nghiệp và Môi trường về chống khai thác IUU, kịp thời nắm bắt tình hình, xử lý tàu cá và ngư dân của thành phố có hành vi khai thác hải sản trái phép ở vùng biển nước ngoài (nếu có).</w:t>
      </w:r>
    </w:p>
    <w:p>
      <w:r>
        <w:t>III. GIẢI PHÁP THỰC HIỆN</w:t>
      </w:r>
    </w:p>
    <w:p>
      <w:r>
        <w:t>1. Đẩy mạnh công tác tuyên truyền, phổ biến, giáo dục pháp luật về chống khai thác IUU và phát triển bền vững thủy sản</w:t>
      </w:r>
    </w:p>
    <w:p>
      <w:r>
        <w:t>- Tổ chức nghiên cứu, quán triệt Chỉ thị số 32-CT/TW và triển khai thực hiện Nghị quyết số 52/NQ-CP của Chính phủ ban hành Chương trình hành động và Kế hoạch triển khai thực hiện Chỉ thị số 32-CT/TW.</w:t>
      </w:r>
    </w:p>
    <w:p>
      <w:r>
        <w:t>- Nâng cao nhận thức, trách nhiệm của cấp ủy, tổ chức đảng, chính quyền, các tổ chức chính trị - xã hội, cán bộ, đảng viên, đoàn viên, hội viên, nhân dân về công tác chống khai thác IUU và phát triển bền vững ngành thủy sản. Kịp thời biểu dương, khen thưởng tổ chức, cá nhân thực hiện tốt chủ trương, chính sách, pháp luật về chống khai thác IUU và phát triển bền vững ngành thủy sản, xử lý nghiêm hành vi vi phạm về khai thác hải sản trái phép theo quy định.</w:t>
      </w:r>
    </w:p>
    <w:p>
      <w:r>
        <w:t>- Các cơ quan truyền thông theo chức năng, nhiệm vụ phối hợp với Sở Nông nghiệp và môi trường, chính quyền địa phương triển khai lồng ghép công tác tuyên truyền vào các chuyên trang thời sự, bài viết,…, tăng thời lượng đưa tin, tuyên truyền, phổ biến các quy định về chống khai thác IUU, gỡ cảnh báo “Thẻ vàng”, tuyên truyền các tấm gương điển hình, tiêu biểu, phê phán các hành vi vi phạm về quy định chống khai thác IUU, các vụ việc vi phạm bị truy tố, xét xử, xử phạt vi phạm hành chính.</w:t>
      </w:r>
    </w:p>
    <w:p>
      <w:r>
        <w:t>- Tập trung, đa dạng các hình thức tuyên truyền, tập huấn, phổ biến, nâng cao nhận thức, ý thức trách nhiệm cho cộng đồng ngư dân ven biển và các tổ chức, cá nhân có liên quan các quy định pháp luật về biển, đảo, chống khai thác IUU. Chú trọng công tác vận động, nắm tình hình, kịp thời phát hiện từ sớm, từ xa, ngăn chặn ngày từ trong bờ tàu cá và ngư dân cố ý vi phạm, nhất là khai thác hải sản bất hợp pháp ở vùng biển nước ngoài.</w:t>
      </w:r>
    </w:p>
    <w:p>
      <w:r>
        <w:t>- Thực hiện tuyên truyền lồng ghép với công tác đăng ký, cấp giấy phép khai thác thủy sản, thanh tra, kiểm tra hoạt động của người và tàu cá tại cảng, trạm kiểm soát biên phòng, trên biển gắn với công tác chống khai thác IUU; yêu cầu hệ thống chính trị địa phương vào cuộc để vận động tổ chức, cá nhân có liên quan thực hiện nghiêm theo quy định.</w:t>
      </w:r>
    </w:p>
    <w:p>
      <w:r>
        <w:t>2. Tăng cường sự lãnh đạo, chỉ đạo của cấp ủy, tổ chức đảng trong kiểm tra, giám sát, đôn đốc thực hiện chủ trương, đường lối của Đảng, chính sách, pháp luật của Nhà nước trong công tác chống khai thác IUU và phát triển bền vững ngành thủy sản</w:t>
      </w:r>
    </w:p>
    <w:p>
      <w:r>
        <w:t>- Nâng cao chất lượng, hiệu quả công tác kiểm tra, giám sát bảo đảm việc thực hiện Chỉ thị số 32-CT/TW, Nghị quyết số 52/NQ-CP đạt chất lượng, tiến độ theo kế hoạch đề ra.</w:t>
      </w:r>
    </w:p>
    <w:p>
      <w:r>
        <w:t>- Triển khai thực hiện các quy hoạch, chiến lược, chương trình quốc gia liên quan đến phát triển bền vững và hội nhập quốc tế ngành thủy sản; đảm bảo thực hiện có hiệu quả Chiến lược phát triển bền vững kinh tế biển Việt Nam đến năm 2030, tầm nhìn đến năm 2045; Quy hoạch không biển biển quốc gia thời kỳ 2021 - 2030, tầm nhìn đến năm 2045; Quy hoạch bảo vệ và khai thác nguồn lợi thủy sản thời kỳ 2021 - 2030, tầm nhìn đến năm 2050.</w:t>
      </w:r>
    </w:p>
    <w:p>
      <w:r>
        <w:t>- Tăng cường hợp tác quốc tế về thủy sản; tìm kiếm cứu nạn, cứu hộ, bảo đảm an ninh, an toàn cho ngư dân khai thác trên biển; thực hiện đầy đủ trách nhiệm, nghĩa vụ quốc tế của Việt Nam trong thực hiện cam kết, điều ước quốc tế về bảo vệ đại dương, môi trường hệ sinh thái biển và nguồn lợi thủy sản. Kịp thời đấu tranh ngoại giao đối với việc tàu cá, ngư dân của tỉnh không vi phạm khai thác bất hợp pháp bị lực lượng chức năng nước ngoài bắt giữ, xử lý tại những vùng biển chồng lấn, tranh chấp, chưa phân định với các nước.</w:t>
      </w:r>
    </w:p>
    <w:p>
      <w:r>
        <w:t>3. Công tác thanh tra, kiểm tra, kiểm soát và quản lý chuyên ngành</w:t>
      </w:r>
    </w:p>
    <w:p>
      <w:r>
        <w:t>- Tăng cường hoạt động tuần tra, kiểm tra, kiểm soát và thanh tra, xử lý nghiêm các hành vi vi phạm khai thác IUU theo quy định hiện hành và Nghị quyết số 04/2024/NQ-HĐTP ngày 12/06/2024 của Hội đồng Thẩm phán Tòa án nhân dân tối cao hướng dẫn áp dụng một số quy định của Bộ Luật hình sự về truy cứu trách nhiệm hình sự đối với hành vi liên quan đến khai thác, mua bán, vận chuyển trái phép thủy sản, tập trung tại các vùng biển giáp ranh có nhiều tàu cá hoạt động; ngăn chặn tàu cá thành phố vi phạm vùng biển nước ngoài và hỗ trợ ngư dân yên tâm bám biển khai thác hải sản, xử lý nghiêm theo quy định các chủ tàu, thuyền trưởng với hành vi đưa tàu cá đi khai thác trái phép ở vùng biển thuộc quốc gia hoặc vùng lãnh thổ khác; xử lý hình sự đối với chủ tàu, thuyền trưởng tái phạm.</w:t>
      </w:r>
    </w:p>
    <w:p>
      <w:r>
        <w:t>- Bố trí phương tiện tàu Kiểm ngư, lực lượng Biên phòng thường trực tại Cảng cá để tổ chức kiểm tra, kiểm soát tàu cá ra vào cảng; thu nhật ký khai thác, báo cáo khai thác thủy sản; xác nhận, chứng nhận nguồn gốc nguyên liệu thủy sản khai thác, hướng dẫn các chủ tàu cá, thuyền trưởng tàu cá thực hiện khai thác thủy sản theo đúng quy định đảm bảo khắc phục triệt để các quy định đặt ra cho tàu cá khi thực hiện khai thác thủy sản.</w:t>
      </w:r>
    </w:p>
    <w:p>
      <w:r>
        <w:t>- Tổ chức thanh tra, kiểm tra, giám sát kết quả thực hiện chống khai thác thủy sản bất hợp pháp đối với các tổ chức, đơn vị đã được phân công nhiệm vụ đồng thời quy định rõ trách nhiệm của người đứng đầu nếu không kiểm soát được tàu cá khai thác IUU theo nhiệm vụ được phân công.</w:t>
      </w:r>
    </w:p>
    <w:p>
      <w:r>
        <w:t>4. Xây dựng cơ chế, chính sách và đầu tư, hoàn thiện cơ sở hạ tầng, nâng cao năng lực cho các lực lượng</w:t>
      </w:r>
    </w:p>
    <w:p>
      <w:r>
        <w:t>- Tiếp tục rà soát, tổ chức lại đội tàu khai thác hải sản trên các vùng biển phù hợp với khả năng khai thác cho phép của nguồn lợi, đẩy nhanh xây dựng cơ chế khuyến khích, hỗ trợ ngư dân chuyển đổi sang nghề khai thác chọn lọc, thân thiện môi trường và chuyển đổi sinh kế sang các ngành nghề khác để giảm áp lực cho nguồn lợi và môi trường thủy sinh.</w:t>
      </w:r>
    </w:p>
    <w:p>
      <w:r>
        <w:t>- Tổ chức, hỗ trợ đào tạo, cấp bằng, chứng chỉ thuyền trưởng, máy trưởng, cho các chủ phương tiện tàu cá còn thiếu hoặc có bằng, chứng chỉ nhưng không đúng hạng đảm bảo đáp ứng đủ các điều kiện theo quy định trước khi xuất bến.</w:t>
      </w:r>
    </w:p>
    <w:p>
      <w:r>
        <w:t>- Tăng cường nâng cao năng lực thực thi pháp luật của các lực lượng chức năng trên các vùng biển, tại cảng cá; đầu tư, nâng cấp trang thiết bị, hệ thống cơ sở vật chất, hạ tầng cho Chi cục Thủy sản và Kiểm ngư, Cảng cá thực hiện quản lý, xác nhận, chứng nhận thủy sản và kiểm tra, kiểm soát, xử lý vi phạm của tàu cá. Ưu tiên bố trí nguồn lực (nhân lực, kinh phí, trang thiết bị,...) cho các cơ quan, lực lượng chức năng tại địa phương thực hiện nhiệm vụ chống khai thác IUU; điều động, bố trí cán bộ có đủ năng lực, chuyên môn nghiệp vụ để tham mưu, chỉ đạo tổ chức thực hiện nhiệm vụ được giao.</w:t>
      </w:r>
    </w:p>
    <w:p>
      <w:r>
        <w:t>- Nâng cấp Hệ thống thông tin quản lý nghề cá trên biển để giám sát các tàu cá khai thác hải sản trên các vùng biển, chống khai thác IUU. Yêu cầu chủ tàu cá khai thác xa bờ hoặc thuyền trưởng phải thực hiện ghi nhật ký khai thác, báo cáo khai thác, lắp đặt, vận hành thiết bị giám sát hành trình theo quy định, duy trì thiết bị VMS hoạt động liên tục 24/24 giờ từ khi tàu cá rời cảng đến khi cập cảng và kết nối với các trạm quản lý tại bờ.</w:t>
      </w:r>
    </w:p>
    <w:p>
      <w:r>
        <w:t>5. Bảo vệ và phát triển nguồn lợi thủy sản</w:t>
      </w:r>
    </w:p>
    <w:p>
      <w:r>
        <w:t>Tuyên truyền, phổ biến các quy định về bảo vệ, tái tạo nguồn lợi thủy sản đến các tổ chức, cá nhân liên quan và cộng đồng dân cư trên địa bàn tỉnh. Tăng cường công tác vận động, xã hội hóa công tác tái tạo nguồn lợi thủy sản trên địa bàn thành phố.</w:t>
      </w:r>
    </w:p>
    <w:p>
      <w:r>
        <w:t>IV. KINH PHÍ THỰC HIỆN</w:t>
      </w:r>
    </w:p>
    <w:p>
      <w:r>
        <w:t>- Nguồn kinh phí thực hiện về chống khai thác IUU trên địa bàn thành phố: Nguồn ngân sách nhà nước, nguồn đầu tư của doanh nghiệp, khu vực tư nhân, cộng đồng, nguồn vốn nước ngoài  (nếu có)  và các nguồn vốn hợp pháp khác theo quy định.</w:t>
      </w:r>
    </w:p>
    <w:p>
      <w:r>
        <w:t>- Kinh phí thực hiện Kế hoạch này được bố trí trong dự toán chi ngân sách nhà nước cấp hàng năm của các cơ quan, đơn vị và địa phương; kinh phí lồng ghép trong các chương trình, kế hoạch, đề án, dự án khác có liên quan theo quy định.</w:t>
      </w:r>
    </w:p>
    <w:p>
      <w:r>
        <w:t>V. TỔ CHỨC THỰC HIỆN</w:t>
      </w:r>
    </w:p>
    <w:p>
      <w:r>
        <w:t>1. Sở Nông nghiệp và Môi trường</w:t>
      </w:r>
    </w:p>
    <w:p>
      <w:r>
        <w:t>a) Hướng dẫn, kiểm tra, đôn đốc, theo dõi các tổ chức, cá nhân có liên quan thực hiện hiệu quả các nội dung, nhiệm vụ được giao tại kế hoạch này; tổng hợp và Chủ tịch Ủy ban nhân dân thành phố, Trưởng Ban Chỉ đạo kết quả thực hiện.</w:t>
      </w:r>
    </w:p>
    <w:p>
      <w:r>
        <w:t>b) Thường xuyên cập nhật, thông tin cho các cơ quan, đơn vị liên quan tình hình chống khai thác IUU của thành phố.</w:t>
      </w:r>
    </w:p>
    <w:p>
      <w:r>
        <w:t>c) Chỉ đạo Chi cục Thủy sản và Kiểm ngư, Ban Quản lý Cảng cá Trần Đề căn cứ chức năng, nhiệm vụ thực hiện các nội dung sau:</w:t>
      </w:r>
    </w:p>
    <w:p>
      <w:r>
        <w:t>- Tiếp tục tuyên truyền, phổ biến bằng nhiều hình thức và tổ chức triển khai thực hiện nghiêm túc, đầy đủ các nội dung của Luật Thủy sản và các văn bản hướng dẫn thi hành Luật, đặc biệt là các nội dung liên quan đến chống khai thác IUU.</w:t>
      </w:r>
    </w:p>
    <w:p>
      <w:r>
        <w:t>- Xây dựng cơ chế phối hợp với các cơ quan có liên quan nhằm quản lý chặt chẽ đối với tàu cá của thành phố thường xuyên hoạt động trên địa bàn ngoài thành phố.</w:t>
      </w:r>
    </w:p>
    <w:p>
      <w:r>
        <w:t>- Đảm bảo công tác xác nhận, chứng nhận nguồn gốc thủy sản đúng theo quy định; chuẩn bị đầy đủ hồ sơ lưu trữ liên quan đến xác nhận, chứng nhận nguồn gốc thủy sản như: Nhật ký khai thác, báo cáo khai thác, hồ sơ đăng ký, đăng kiểm, cấp phép khai thác thủy sản; hồ sơ về tàu cá vi phạm khai thác IUU bị xử lý, hồ sơ kiểm soát tàu cá ra vào cảng, sản lượng thủy sản cập cảng.</w:t>
      </w:r>
    </w:p>
    <w:p>
      <w:r>
        <w:t>- Tăng cường công tác kiểm tra, kiểm soát các tàu cá tại các cảng cá và trên biển thuộc phạm vi quản lý, phối hợp chặt chẽ với các cơ quan, đơn vị và địa phương có liên quan xử lý nghiêm theo quy định các trường hợp tàu cá vi phạm khai thác IUU.</w:t>
      </w:r>
    </w:p>
    <w:p>
      <w:r>
        <w:t>- Phối hợp với các lực lượng chức năng tổ chức tuần tra, kiểm tra, kiểm soát trên các vùng biển để kịp thời phát hiện, ngăn chặn các tàu cá vi phạm khai thác IUU, không để xảy ra vụ việc tàu cá và ngư dân thành phố Cần Thơ khai thác trái phép tại vùng biển nước ngoài.</w:t>
      </w:r>
    </w:p>
    <w:p>
      <w:r>
        <w:t>- Đảm bảo vệ sinh môi trường tại các cảng cá, nước rửa sản phẩm thủy sản từ khai thác phải là nước sạch đảm bảo an toàn thực phẩm; sản phẩm thủy sản lên bến và hàng hóa tập kết xuống tàu phải được sắp xếp gọn gàng, ngăn nắp, sạch sẽ.</w:t>
      </w:r>
    </w:p>
    <w:p>
      <w:r>
        <w:t>- Đảm bảo các tàu cá trên địa bàn thành phố được đăng ký, đăng kiểm, đánh dấu tàu cá, cấp giấy phép khai thác thủy sản, lắp đặt thiết bị giám sát hành trình theo quy định và cập nhật đầy đủ vào cơ sở dữ liệu tàu cá Vnfishbase, tăng cường kiểm tra, kiểm soát tàu cá tại các cảng cá, đảm bảo tất cả các tàu cá neo đậu trong khu vực cảng phải có dữ liệu đã qua kiểm soát.</w:t>
      </w:r>
    </w:p>
    <w:p>
      <w:r>
        <w:t>- Thực hiện giám sát tàu cá hoạt động trên biển qua hệ thống giám sát tàu cá và cảnh báo chủ tàu, thuyền trưởng khi đưa tàu vượt ranh giới Việt Nam khai thác trái phép, hoạt động sai vùng và tắt thiết bị giám sát hành trình khi hoạt động trên biển, xử lý nghiêm các trường hợp cố tình vi phạm.</w:t>
      </w:r>
    </w:p>
    <w:p>
      <w:r>
        <w:t>- Phối hợp với các địa phương và các đơn vị có liên quan thu nhật ký khai thác, báo cáo khai thác, hướng dẫn chủ tàu, thuyền trưởng ghi và nộp nhật ký, báo cáo khai thác thủy sản.</w:t>
      </w:r>
    </w:p>
    <w:p>
      <w:r>
        <w:t>- Tăng cường ứng dụng công nghệ thông tin trong công tác quản lý tàu cá, xác nhận nguyên liệu, chứng nhận nguồn gốc thủy sản khai thác, đặc biệt là công tác kiểm soát nguyên liệu tại Doanh nghiệp xin cấp chứng nhận nguồn gốc thủy sản khai thác.</w:t>
      </w:r>
    </w:p>
    <w:p>
      <w:r>
        <w:t>- Tham mưu Ban Chỉ đạo Bảo chống khai thác bất hợp pháp, không báo cáo và không theo quy định (IUU) thành phố Cần Thơ triển khai có hiệu lực, hiệu quả Nghị quyết số 04/2024/NQ-HĐTP ngày 12/6/2024 của Hội đồng Thẩm phán Tòa án nhân dân tối cao, khẩn trương củng cố hồ sơ để xử lý nghiêm các hành vi vi phạm theo quy định.</w:t>
      </w:r>
    </w:p>
    <w:p>
      <w:r>
        <w:t>2. Công an thành phố</w:t>
      </w:r>
    </w:p>
    <w:p>
      <w:r>
        <w:t>Tăng cường công tác phát hiện, xác minh, điều tra, xử lý nghiêm các tổ chức, cá nhân môi giới, tổ chức đưa tàu cá và ngư dân Việt Nam đi khai thác hải sản trái phép ở vùng biển nước ngoài, gửi, vận chuyển thiết bị VMS, các hành vi lợi dụng tàu cá, khai thác hải sản để buôn lậu, tổ chức vượt biên trái phép và khởi tố vụ án hình sự theo quy định đối với các hành vi này.</w:t>
      </w:r>
    </w:p>
    <w:p>
      <w:r>
        <w:t>- Chỉ đạo Công an các xã, phường phối hợp với chính quyền địa phương và các đơn vị có liên quan thực hiện tốt công tác phát hiện, xác minh, điều tra, xử lý nghiêm các hành vi khai thác thủy sản vi phạm khai thác IUU. Đồng thời phối hợp tăng cường công tác tuyên truyền, phổ biến các quy định pháp luật về chống khai thác IUU,  phát huy tối đa vai trò của công an xã trong công tác phòng chống khai thác IUU trên địa bàn , tích cực tham gia đấu tranh với các hành vi vi phạm quy định IUU.</w:t>
      </w:r>
    </w:p>
    <w:p>
      <w:r>
        <w:t>3. Tòa án nhân dân thành phố</w:t>
      </w:r>
    </w:p>
    <w:p>
      <w:r>
        <w:t>Phối hợp với Sở, ngành liên quan và địa phương đẩy mạnh công tác tuyên truyền theo hình thức tổ chức các Phiên Tòa giả định, vận động Nhân dân tích cực tham gia công tác chống khai thác IUU. Tổ chức xét xử nghiêm các vụ, việc môi giới, móc nối đưa tàu cá, ngư dân Việt Nam đi khai thác hải sản bất hợp pháp ở vùng biển nước ngoài, hợp thức hoá hồ sơ đối với các lô hàng xuất khẩu theo quy định.</w:t>
      </w:r>
    </w:p>
    <w:p>
      <w:r>
        <w:t>4. Sở Khoa học và Công nghệ</w:t>
      </w:r>
    </w:p>
    <w:p>
      <w:r>
        <w:t>Phối hợp với các Đoàn công tác liên ngành kiểm tra việc thực hiện đảm bảo chất lượng thiết bị VMS, cung cấp dịch vụ viễn thông di động vệ tinh sử dụng cho hoạt động giám sát hành trình tàu cá; xử lý các tổ chức, cá nhân cung cấp dịch vụ không đảm bảo, ảnh hưởng đến việc giám sát hoạt động tàu cá trên biển qua VMS theo quy định.</w:t>
      </w:r>
    </w:p>
    <w:p>
      <w:r>
        <w:t>5. Sở Văn hóa, Thể thao và Du lịch</w:t>
      </w:r>
    </w:p>
    <w:p>
      <w:r>
        <w:t>Chỉ đạo, hướng dẫn các cơ quan báo chí trên địa bàn thành phố tăng cường công tác thông tin, tuyên truyền Luật Thủy sản, Chỉ thị số 32-CT/TW ngày 10/4/2024 của Ban Bí thư về tăng cường sự lãnh đạo của Đảng đối với công tác chống khai thác thủy sản bất hợp pháp, không báo cáo, không theo quy định (khai thác IUU) và phát triển bền vững ngành thuỷ sản; Nghị quyết số 52/NQ-CP ngày 22/4/2024 của Chính phủ và các văn bản hướng dẫn thi hành, các quy định liên quan đến chống khai thác IUU tại các cảng cá, các địa bàn trọng điểm nghề cá, đảm bảo cung cấp đầy đủ thông tin về chống khai thác IUU đến cộng đồng ngư dân, các tổ chức, cá nhân có liên quan đến hoạt động thủy sản. Tuyên truyền về nỗ lực của chính quyền, địa phương trong triển khai các giải pháp chống khai thác IUU; đặc biệt, tuyên truyền về Nghị quyết số 04/2024/NQ-HĐTP ngày 12/6/2024 của Hội đồng thẩm phán Tòa án nhân dân tối cao hướng dẫn áp dụng một số quy định của Bộ Luật hình sự về truy cứu trách nhiệm hình sự đối với hành vi liên quan đến khai thác, mua bán, vận chuyển trái phép thủy sản.</w:t>
      </w:r>
    </w:p>
    <w:p>
      <w:r>
        <w:t>6. Sở Tư pháp</w:t>
      </w:r>
    </w:p>
    <w:p>
      <w:r>
        <w:t>Phối hợp tuyên truyền, phổ biến các quy định pháp luật về nhiệm vụ chống khai thác IUU; Luật Thủy sản; các quy định về xử lý vi phạm hành chính đối với các hành vi vi phạm khai thác IUU trên Trang thông tin điện tử “Phổ biến, giáo dục pháp luật” thuộc Cổng Thông tin điện tử thành phố.</w:t>
      </w:r>
    </w:p>
    <w:p>
      <w:r>
        <w:t>Phối hợp kiểm tra tính pháp lý đối với các hồ sơ xử phạt vi phạm hành chính lĩnh vực thủy sản thuộc thẩm quyền của Chủ tịch Ủy ban nhân dân thành phố, có nội dung phức tạp, phạm vi rộng liên quan đến nhiều ngành, lĩnh vực hoặc theo chỉ đạo của Ủy ban nhân dân thành phố giao.</w:t>
      </w:r>
    </w:p>
    <w:p>
      <w:r>
        <w:t>7. Sở Tài chính</w:t>
      </w:r>
    </w:p>
    <w:p>
      <w:r>
        <w:t>Phối hợp với Sở Nông nghiệp và Môi trường và các cơ quan, đơn vị có liên quan, căn cứ khả năng cân đối ngân sách của thành phố tham mưu về kinh phí thực hiện Nghị quyết số Nghị quyết số 52/NQ-CP của Chính phủ theo quy định</w:t>
      </w:r>
    </w:p>
    <w:p>
      <w:r>
        <w:t>8. Sở Ngoại vụ</w:t>
      </w:r>
    </w:p>
    <w:p>
      <w:r>
        <w:t>- Sở Ngoại vụ là cơ quan đầu mối tiếp nhận thông tin từ Bộ Ngoại giao và các cơ quan có liên quan của Việt Nam ở nước ngoài hoặc từ người nhà của ngư dân bị bắt cung cấp.</w:t>
      </w:r>
    </w:p>
    <w:p>
      <w:r>
        <w:t>- Chủ trì, phối hợp thực hiện công tác lãnh sự, bảo hộ công dân để kịp thời hỗ trợ công dân theo đúng quy định.</w:t>
      </w:r>
    </w:p>
    <w:p>
      <w:r>
        <w:t>- Chủ trì phát hành văn bản hoặc tham mưu cho UBND thành phố có văn bản gửi Bộ Ngoại giao và Đại sứ quán Việt Nam ở nước ngoài để phối hợp, xác minh, cung cấp thêm thông tin, bằng chứng về việc tàu cá thành phố Cần Thơ vi phạm khai thác thủy sản trái phép ở vùng biển nước ngoài (nếu có).</w:t>
      </w:r>
    </w:p>
    <w:p>
      <w:r>
        <w:t>9. Ban Chỉ huy Bộ đội Biên phòng thành phố</w:t>
      </w:r>
    </w:p>
    <w:p>
      <w:r>
        <w:t>- Chủ trì, phối hợp với các đơn vị, chức năng có liên quan xử lý 100% tàu cá vi phạm vùng biển nước ngoài để khai thác thủy sản; điều tra, xác minh tàu cá đi khai thác trái phép ở vùng biển nước ngoài, tàu cá ngắt kết nối thiết bị giám sát hành trình, đặc biệt là số tàu do lực lượng Hải quân, Cảnh sát biển, Cục Thủy sản và Kiểm ngư phát hiện, cung cấp thông tin, xử lý nghiêm theo quy định của pháp luật các hành vi vi phạm IUU.</w:t>
      </w:r>
    </w:p>
    <w:p>
      <w:r>
        <w:t>- Tăng cường tuần tra, kiểm tra, kiểm soát và xử lý 100% tàu cá khai thác vi phạm IUU; tập trung tại các vùng biển giáp ranh, đảm bảo 100% tàu cá xuất bến được kiểm soát, kiên quyết ngăn chặn các tàu cá xuất bến không đủ các thủ tục, giấy tờ, các trang thiết bị theo quy định; kiểm soát chặt chẽ lao động tham gia vào hoạt động khai thác thủy sản theo quy định của pháp luật về lao động; xác nhận danh bạ thuyền viên tàu cá. Kiểm tra, kiểm soát chặt chẽ các tàu cá cập, rời tại các bến cá tự phát, truyền thống, nơi tàu cá thường xuyên vào neo đậu, nơi chưa có tổ chức quản lý cảng cá; kiên quyết xử lý nghiêm các trường hợp vi phạm cố tình không vào cảng bốc dỡ thủy sản khai thác để né tránh sự kiểm soát của lực lượng chức năng.</w:t>
      </w:r>
    </w:p>
    <w:p>
      <w:r>
        <w:t>- Chỉ đạo các Đồn Biên phòng phối hợp với Ủy ban nhân dân các xã thực hiện ngay các biện pháp phù hợp theo quy định, quản lý chặt chẽ, lập danh sách theo dõi, giám sát (vị trí neo đậu, số điện thoại của thuyền trưởng/chủ tàu, người nhà) các tàu cá không đủ điều kiện tham gia hoạt động khai thác thủy sản, tàu cá thuộc diện “3 không” trên địa bàn quản lý, để kịp thời báo cáo khi có yêu cầu; vận động và yêu cầu các chủ tàu cá không để ngư lưới cụ trên tàu, thường xuyên liên lạc thông báo vị trí neo đậu.</w:t>
      </w:r>
    </w:p>
    <w:p>
      <w:r>
        <w:t>- Tăng cường bố trí lực lượng Biên phòng thường trực tại Cảng cá để phối hợp tổ chức kiểm tra, kiểm soát tàu cá ra vào cảng; thu nhật ký khai thác, báo cáo khai thác thủy sản; xác nhận, chứng nhận nguồn gốc nguyên liệu thủy sản khai thác và nguyên liệu thủy sản khai thác nhập khẩu vào Việt Nam.</w:t>
      </w:r>
    </w:p>
    <w:p>
      <w:r>
        <w:t>- Phối hợp với chính quyền địa phương làm tốt công tác tuyên truyền, vận động quần chúng nhân dân, đặc biệt là các chủ tàu, thuyền trưởng nâng cao nhận thức, chấp hành đúng quy định của pháp luật, không vi phạm khai thác IUU, tích cực tham gia đấu tranh với các hành vi vi phạm quy định IUU.</w:t>
      </w:r>
    </w:p>
    <w:p>
      <w:r>
        <w:t>10. Ủy ban nhân dân các xã, phường ven biển</w:t>
      </w:r>
    </w:p>
    <w:p>
      <w:r>
        <w:t>- Phối hợp với các cơ quan, đơn vị chức năng tăng cường công tác tuyên truyền, vận động ngư dân chấp hành tốt các quy định của Luật Thủy sản, Chỉ thị số 32-CT/TW ngày 10/4/2024 của Ban Bí thư, Nghị quyết số 52/NQ-CP ngày 22/4/2024 của Chính phủ và các văn bản hướng dẫn thi hành Luật, các văn bản của Trung ương và địa phương về thực hiện các giải pháp chống khai thác IUU.</w:t>
      </w:r>
    </w:p>
    <w:p>
      <w:r>
        <w:t>- Vận động, yêu cầu các chủ tàu cá có chiều dài lớn nhất từ 15m trở lên phải chấp hành quy định về chống khai thác IUU: Đảm bảo giấy tờ theo quy định khi hoạt động khai thác; duy trì kết nối thiết bị giám sát hành trình; ghi, nộp nhật ký khai thác, báo cáo khai thác theo quy định; bốc dỡ thủy sản tại các cảng cá chỉ định, không bốc dỡ sản phẩm thủy sản tại các bến cá, khu neo đậu và các khu vực chưa là cảng cá chỉ định, vừa đảm bảo tính nghiêm minh của pháp luật vừa đồng hành, chia sẻ, hỗ trợ người dân để cùng thực hiện có kết quả mục tiêu chung gỡ cảnh báo “Thẻ vàng” của EC.</w:t>
      </w:r>
    </w:p>
    <w:p>
      <w:r>
        <w:t>- Xác định rõ trách nhiệm của từng tổ chức, cá nhân được giao trách nhiệm; kịp thời động viên, khen thưởng và kiểm điểm, xử lý nghiêm các trường hợp không hoàn thành chức trách, nhiệm vụ được giao và đưa ra các giải pháp khắc phục kịp thời.</w:t>
      </w:r>
    </w:p>
    <w:p>
      <w:r>
        <w:t>- Kịp thời thông tin về tình hình của tàu cá và ngư dân tại địa phương, các vụ việc phát sinh khi hoạt động nghề cá trên biển về Sở Nông nghiệp và Môi trường và các cơ quan, đơn vị chức năng có liên quan; kiên quyết xử lý đối với các tổ chức, cá nhân có liên quan để tàu cá và ngư dân của địa phương đi khai thác trái phép tại vùng biển nước ngoài.</w:t>
      </w:r>
    </w:p>
    <w:p>
      <w:r>
        <w:t>- Chủ trì, phối hợp với Sở Nông nghiệp và Môi trường, Ban chỉ huy Bộ đội Biên phòng rà soát, thống kê toàn bộ số lượng tàu cá trên địa bàn quản lý. Giao cụ thể cho lực lượng chức năng tại địa phương, hành tuần lập danh sách tàu cá không tham gia hoạt động khai thác để theo dõi, quản lý và báo cáo (các tàu cá chưa lắp thiết bị giám sát hành trình, nằm bờ, chuyển nhượng hoặc bán sang tỉnh khác, hoạt động trên địa bàn ngoài tỉnh,… xác định rõ nguyên nhân, vị trí địa điểm đang neo, đậu). Đảm bảo 100% sản lượng thủy sản khai thác được bốc dỡ tại địa phương phải được giám sát.</w:t>
      </w:r>
    </w:p>
    <w:p>
      <w:r>
        <w:t>- Phối hợp với các Sở, ngành và các lực lượng chức năng xử lý tàu cá vi phạm quy định về thiết bị giám sát hành trình; tàu cá vi phạm về khai thác IUU. Tăng cường phối hợp kiểm tra, xử lý tàu cá thực hiện bốc dỡ sản phẩm tại các điểm bốc dỡ thủy sản không theo quy định.</w:t>
      </w:r>
    </w:p>
    <w:p>
      <w:r>
        <w:t>- Tập trung huy động nguồn lực tổng hợp của cả hệ thống chính trị; trong đó phát huy tối đa vai trò của công an xã, phường nắm chắc các địa bàn trọng tâm, trọng điểm; thực hiện phương châm “ mỗi đảng viên, chiến sỹ công an, công chức, viên chức, người lao động trong chính quyền cơ sở, cơ quan thực hiện nhiệm vụ quản lý về thủy sản cấp xã,…”  phụ trách một hoặc một nhóm tàu cá, ngư dân có nguy cơ cao vi phạm vùng biển nước ngoài để tuyên truyền, vận động, theo dõi, ngăn chặn ngay từ trong bờ và trên biển, kịp thời xử lý vi phạm theo quy định của pháp luật.</w:t>
      </w:r>
    </w:p>
    <w:p>
      <w:r>
        <w:t>- Phân công cơ quan quản lý về thủy sản cấp xã truy cập, sử dụng, xử lý thông tin, dữ liệu hệ thống giám sát tàu cá. Hàng ngày, xác định danh sách tàu cá mất kết nối VMS, tàu cá hoạt động ở vùng gần ranh giới được phép khai thác trên biển trên hệ thống VMS để liên hệ động viên, thăm hỏi bảo vệ quyền khai thác hợp pháp; đồng thời, nhắc nhở không được vô hiệu hóa thiết bị VMS, vượt ranh giới khai thác bất hợp pháp ở vùng biển nước ngoài; liên hệ, nhắc nhở các tàu cá mất kết nối VMS trong bờ, trên đảo để đảm bảo các tàu cá này không tham gia hoạt động.</w:t>
      </w:r>
    </w:p>
    <w:p>
      <w:r>
        <w:t>- Căn cứ vào tình hình thực tế tại địa phương, xây dựng kế hoạch phối hợp với các Sở, ngành, đơn vị chức năng có liên quan triển khai các nội dung theo Kế hoạch này.</w:t>
      </w:r>
    </w:p>
    <w:p>
      <w:r>
        <w:t>Thủ trưởng các Sở, ngành, đơn vị có liên quan và Chủ tịch Ủy ban nhân dân các xã, phường (địa phương có tàu cá) căn cứ chức năng, nhiệm vụ được giao tại Kế hoạch này, khẩn trương tổ chức triển khai thực hiện; trong quá trình thực hiện, nếu có khó khăn, vướng mắc, kịp thời phản ánh về Sở Nông nghiệp và Môi trường để tổng hợp, báo cáo Ủy ban nhân dân thành phố Cần Thơ xem xét, quyết định./.</w:t>
      </w:r>
    </w:p>
    <w:p>
      <w:r>
        <w:t>Nơi nhận:</w:t>
      </w:r>
    </w:p>
    <w:p>
      <w:r>
        <w:t>- Bộ Nông nghiệp và Môi trường;</w:t>
      </w:r>
    </w:p>
    <w:p>
      <w:r>
        <w:t>- CT và PCT UBND TP (1A, 1G);</w:t>
      </w:r>
    </w:p>
    <w:p>
      <w:r>
        <w:t>- Cục Thủy sản và Kiểm ngư;</w:t>
      </w:r>
    </w:p>
    <w:p>
      <w:r>
        <w:t>- Các Sở, ban ngành thành phố;</w:t>
      </w:r>
    </w:p>
    <w:p>
      <w:r>
        <w:t>- Công an thành phố;</w:t>
      </w:r>
    </w:p>
    <w:p>
      <w:r>
        <w:t>- Tòa án Nhân dân thành phố;</w:t>
      </w:r>
    </w:p>
    <w:p>
      <w:r>
        <w:t>- VP. UBND thành phố (2I, 3B);</w:t>
      </w:r>
    </w:p>
    <w:p>
      <w:r>
        <w:t>- Ban Chỉ huy BĐBP thành phố;</w:t>
      </w:r>
    </w:p>
    <w:p>
      <w:r>
        <w:t>- UBND xã, phường;</w:t>
      </w:r>
    </w:p>
    <w:p>
      <w:r>
        <w:t>- Chi cục Thủy sản và Kiểm ngư;</w:t>
      </w:r>
    </w:p>
    <w:p>
      <w:r>
        <w:t>- BQL Cảng cá Trần Đề;</w:t>
      </w:r>
    </w:p>
    <w:p>
      <w:r>
        <w:t>- Lưu: VT, KTD.</w:t>
      </w:r>
    </w:p>
    <w:p>
      <w:r>
        <w:t>TM. ỦY BAN NHÂN DÂN</w:t>
      </w:r>
    </w:p>
    <w:p>
      <w:r>
        <w:t>KT. CHỦ TỊCH</w:t>
      </w:r>
    </w:p>
    <w:p>
      <w:r>
        <w:t>PHÓ CHỦ TỊCH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