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1003/KH-UBND triển khai Tháng hành động vì trẻ em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1003/KH-UBND</w:t>
      </w:r>
    </w:p>
    <w:p>
      <w:r>
        <w:t>Gia Lai, ngày 01 tháng 5 năm 2024</w:t>
      </w:r>
    </w:p>
    <w:p>
      <w:r>
        <w:t>KẾ HOẠCH</w:t>
      </w:r>
    </w:p>
    <w:p>
      <w:r>
        <w:t>TRIỂN KHAI THÁNG HÀNH ĐỘNG VÌ TRẺ EM NĂM 2024</w:t>
      </w:r>
    </w:p>
    <w:p>
      <w:r>
        <w:t>Căn cứ Thông tư số 28/2019/TT-BLĐTBXH ngày 26 tháng 12 năm 2019 của Bộ Lao động  -  Thương binh và Xã hội về hướng dẫn tổ chức Tháng hành động vì trẻ em; Triển khai Công văn số 982/LĐTBXH-CTE ngày 12 tháng 3 năm 2024 của Bộ Lao động  -  Thương binh và Xã hội về việc hướng dẫn triển khai Tháng hành động vì trẻ em năm 2024; Ủy ban nhân dân tỉnh ban hành Kế hoạch triển khai Tháng hành động vì trẻ em năm 2024 như sau:</w:t>
      </w:r>
    </w:p>
    <w:p>
      <w:r>
        <w:t>I. MỤC ĐÍCH, YÊU CẦU</w:t>
      </w:r>
    </w:p>
    <w:p>
      <w:r>
        <w:t>1. Mục đích</w:t>
      </w:r>
    </w:p>
    <w:p>
      <w:r>
        <w:t>- Truyền thông nâng cao nhận thức của các cấp, các ngành về triển khai thực hiện Chỉ thị số 28-CT/TW ngày 25/12/2023 của Bộ Chính trị về tăng cường công tác chăm sóc, giáo dục và bảo vệ trẻ em đáp ứng yêu cầu phát triển đất nước phồn vinh, hạnh phúc; tập trung nội dung chỉ đạo ưu tiên nguồn lực để bảo đảm thực hiện quyền trẻ em và giải quyết các vấn đề về trẻ em.</w:t>
      </w:r>
    </w:p>
    <w:p>
      <w:r>
        <w:t>- Vận động xã hội thực hiện phong trào “Toàn dân chăm sóc, giáo dục và bảo vệ trẻ em” ,  hỗ trợ mỗi xã có một công trình dành cho trẻ em được xây dựng hoặc nâng cấp; mỗi đoàn viên, hội viên của tổ chức chính trị - xã hội, tổ chức xã hội có một hành động thiết thực vì trẻ em.</w:t>
      </w:r>
    </w:p>
    <w:p>
      <w:r>
        <w:t>- Tăng cường xây dựng môi trường sống an toàn, thân thiện, lành mạnh cho trẻ em.</w:t>
      </w:r>
    </w:p>
    <w:p>
      <w:r>
        <w:t>2. Yêu cầu</w:t>
      </w:r>
    </w:p>
    <w:p>
      <w:r>
        <w:t>- Các hoạt động bám sát chủ đề Tháng hành động vì trẻ em năm 2024 và Thông tư số 28/2019/TT-LĐTBXH ngày 26/12/2019 của Bộ Lao động-Thương binh và Xã hội về hướng dẫn tổ chức Tháng hành động vì trẻ em.</w:t>
      </w:r>
    </w:p>
    <w:p>
      <w:r>
        <w:t>- Triển khai các hoạt động Tháng hành động vì trẻ em đảm bảo thiết thực, hiệu quả, phù hợp với điều kiện thực tiễn của cơ quan, đơn vị, địa phương.</w:t>
      </w:r>
    </w:p>
    <w:p>
      <w:r>
        <w:t>II. CHỦ ĐỀ, THÔNG ĐIỆP, THỜI GIAN THỰC HIỆN, PHẠM VI</w:t>
      </w:r>
    </w:p>
    <w:p>
      <w:r>
        <w:t>1. Chủ đề:  “Hành động thiết thực, ưu tiên nguồn lực cho trẻ em”.</w:t>
      </w:r>
    </w:p>
    <w:p>
      <w:r>
        <w:t>2. Thông điệp và khẩu hiệu truyền thông:</w:t>
      </w:r>
    </w:p>
    <w:p>
      <w:r>
        <w:t>- Ưu tiên nguồn lực cho trẻ em để đáp ứng yêu cầu phát triển đất nước phồn vinh, hạnh phúc.</w:t>
      </w:r>
    </w:p>
    <w:p>
      <w:r>
        <w:t>- Hành động thiết thực, ưu tiên nguồn lực cho trẻ em.</w:t>
      </w:r>
    </w:p>
    <w:p>
      <w:r>
        <w:t>- Bảo đảm vai trò chủ đạo của ngân sách nhà nước để thực hiện chính sách đối với trẻ em.</w:t>
      </w:r>
    </w:p>
    <w:p>
      <w:r>
        <w:t>- Bảo đảm quyền trẻ em phải là trung tâm của chính sách, chiến lược phát triển đất nước.</w:t>
      </w:r>
    </w:p>
    <w:p>
      <w:r>
        <w:t>- Toàn dân chăm sóc, giáo dục và bảo vệ trẻ em.</w:t>
      </w:r>
    </w:p>
    <w:p>
      <w:r>
        <w:t>- Tăng cường chăm sóc, giáo dục và bảo vệ trẻ em vì sự phát triển đất nước phồn vinh, hạnh phúc.</w:t>
      </w:r>
    </w:p>
    <w:p>
      <w:r>
        <w:t>- Tổng đài 111 - tiếp nhận thông tin mọi lúc, bảo vệ trẻ em mọi nơi.</w:t>
      </w:r>
    </w:p>
    <w:p>
      <w:r>
        <w:t>- Phòng ngừa và chấm dứt lao động trẻ em vì sự phát triển bền vững.</w:t>
      </w:r>
    </w:p>
    <w:p>
      <w:r>
        <w:t>- Chăm sóc sức khỏe tâm thần để trẻ em phát triển toàn diện.</w:t>
      </w:r>
    </w:p>
    <w:p>
      <w:r>
        <w:t>- Phòng, chống tai nạn, thương tích để bảo đảm quyền được sống của trẻ em.</w:t>
      </w:r>
    </w:p>
    <w:p>
      <w:r>
        <w:t>- Gia đình, cộng đồng giám sát, trông giữ trẻ em để phòng, chống đuối nước.</w:t>
      </w:r>
    </w:p>
    <w:p>
      <w:r>
        <w:t>- Lắng nghe trẻ em để chăm sóc, giáo dục và bảo vệ trẻ em.</w:t>
      </w:r>
    </w:p>
    <w:p>
      <w:r>
        <w:t>3. Thời gian:  Từ ngày 01/6/2024 đến ngày 30/6/2024.</w:t>
      </w:r>
    </w:p>
    <w:p>
      <w:r>
        <w:t>4. Phạm vi:  Triển khai trên toàn tỉnh.</w:t>
      </w:r>
    </w:p>
    <w:p>
      <w:r>
        <w:t>III. NỘI DUNG HOẠT ĐỘNG</w:t>
      </w:r>
    </w:p>
    <w:p>
      <w:r>
        <w:t>1. Tổ chức Lễ phát động Tháng hành động vì trẻ em</w:t>
      </w:r>
    </w:p>
    <w:p>
      <w:r>
        <w:t>- Cấp tỉnh: Tổ chức Lễ phát động Tháng hành động vì trẻ em và vận động ủng hộ Quỹ Bảo trợ trẻ em tỉnh Gia Lai năm 2024 (dự kiến vào ngày 01/6/2024) tại thành phố Pleiku.</w:t>
      </w:r>
    </w:p>
    <w:p>
      <w:r>
        <w:t>- Cấp huyện: Tổ chức Lễ phát động Tháng hành động vì trẻ em năm 2024 từ cuối tháng 5 hoặc ngày 01/6/2024 phù hợp với điều kiện, tình hình thực tế của địa phương.</w:t>
      </w:r>
    </w:p>
    <w:p>
      <w:r>
        <w:t>2. Tổ chức các hoạt động truyền thông, giáo dục, vận động xã hội</w:t>
      </w:r>
    </w:p>
    <w:p>
      <w:r>
        <w:t>- Tổ chức các hoạt động, sự kiện truyền thông để nâng cao nhận thức và trách nhiệm của các cơ quan, tổ chức, đoàn viên, hội viên, cá nhân trong việc chung tay chăm lo cho trẻ em và phòng ngừa, giảm thiểu các nguy cơ xâm hại trẻ em, tai nạn, thương tích trẻ em nhất là đuối nước và tai nạn giao thông. Biểu dương, khen thưởng, nhân rộng điển hình tiên tiến về công tác trẻ em.</w:t>
      </w:r>
    </w:p>
    <w:p>
      <w:r>
        <w:t>- Tăng cường tuyên truyền trực quan, truyền thông đồng thời trên các phương tiện thông tin đại chúng, mạng xã hội đến từng cộng đồng dân cư, gia đình, trường học về bảo vệ, chăm sóc trẻ em. Đăng tải các thông điệp và khẩu hiệu truyền thông của Tháng hành động vì trẻ em; truyền thông, phổ biến về Tổng đài điện thoại quốc gia bảo vệ trẻ em số 111, các địa chỉ tiếp nhận thông tin, thông báo, tố giác hành vi xâm hại trẻ em và các địa chỉ cung cấp dịch vụ bảo vệ trẻ em, an sinh xã hội.</w:t>
      </w:r>
    </w:p>
    <w:p>
      <w:r>
        <w:t>3. Vận động nguồn lực, hỗ trợ cho trẻ em có hoàn cảnh khó khăn</w:t>
      </w:r>
    </w:p>
    <w:p>
      <w:r>
        <w:t>- Vận động các cơ quan, tổ chức, doanh nghiệp, cá nhân ủng hộ Quỹ Bảo trợ trẻ em của tỉnh. Huy động, kết nối các nhà tài trợ thăm, tặng quà, học bổng và hỗ trợ khám chữa bệnh, phẫu thuật cho trẻ em; xây dựng các công trình trường, lớp học, nhà bán trú, điểm vui chơi, giải trí cho trẻ em để góp phần thực hiện có hiệu quả các mục tiêu về trẻ em.</w:t>
      </w:r>
    </w:p>
    <w:p>
      <w:r>
        <w:t>- Tổ chức các hoạt động thăm, tặng quà, hỗ trợ cho trẻ em có hoàn cảnh đặc biệt, trẻ em có hoàn cảnh khó khăn.</w:t>
      </w:r>
    </w:p>
    <w:p>
      <w:r>
        <w:t>4. Đảm bảo kỳ nghỉ hè an toàn, lành mạnh; tổ chức các hoạt đông vui chơi, giải trí và thúc đẩy quyền tham gia của trẻ em</w:t>
      </w:r>
    </w:p>
    <w:p>
      <w:r>
        <w:t>- Thực hiện tốt công tác bàn giao, tiếp nhận, quản lý trẻ em về sinh hoạt hè tại địa phương giữa nhà trường và chính quyền địa phương, Đoàn Thanh niên Cộng sản Hồ Chí Minh và các tổ chức chính trị-xã hội, tổ chức xã hội.</w:t>
      </w:r>
    </w:p>
    <w:p>
      <w:r>
        <w:t>- Chủ động thực hiện các giải pháp phòng, chống xâm hại, tai nạn thương tích trẻ em; thường xuyên rà soát, kiểm tra, phát hiện và có biện pháp khắc phục kịp thời nguy cơ trẻ em bị tai nạn đuối nước, tai nạn giao thông, tai nạn rơi, ngã để có các biện pháp đảm bảo an toàn cho trẻ em.</w:t>
      </w:r>
    </w:p>
    <w:p>
      <w:r>
        <w:t>- Tăng cường tổ chức các lớp hướng dẫn về kỹ năng sống, kỹ năng tự bảo vệ, phòng, chống xâm hại, tai nạn thương tích, bảo vệ trẻ em trên môi trường mạng và các vấn đề liên quan đến trẻ em phù hợp với độ tuổi, mức độ trưởng thành và phát triển của trẻ em. Tổ chức các hoạt động phát huy quyền tham gia của trẻ em; vui chơi, giải trí, thể dục, thể thao cho trẻ em đảm bảo an toàn, lành mạnh, phù hợp với điều kiện, đặc thù tại địa phương, đơn vị.</w:t>
      </w:r>
    </w:p>
    <w:p>
      <w:r>
        <w:t>5. Kiểm tra, giám sát</w:t>
      </w:r>
    </w:p>
    <w:p>
      <w:r>
        <w:t>- Tăng cường công tác thanh tra, kiểm tra, giám sát việc thực hiện chính sách, pháp luật về bảo vệ, chăm sóc trẻ em; quản lý nhà nước về trật tự, an toàn xã hội, nắm tình hình, diễn biến hoạt động của tội phạm xâm hại trẻ em và có kế hoạch phòng ngừa, ngăn chặn; chỉ đạo xử lý nghiêm các vụ xâm hại trẻ em.</w:t>
      </w:r>
    </w:p>
    <w:p>
      <w:r>
        <w:t>- Tổ chức kiểm tra về vệ sinh an toàn thực phẩm; văn hoá, thể thao và du lịch, thông tin và truyền thông; rà soát việc thực hiện các quy định về an toàn cho trẻ em tại trường học, các công trình đang thi công, khu vực sông, suối, ao, hồ,… để đảm bảo an toàn cho trẻ em.</w:t>
      </w:r>
    </w:p>
    <w:p>
      <w:r>
        <w:t>IV. KINH PHÍ THỰC HIỆN</w:t>
      </w:r>
    </w:p>
    <w:p>
      <w:r>
        <w:t>Kinh phí thực hiện Tháng hành động vì trẻ em được bố trí trong dự toán chi thường xuyên của các cơ quan, đơn vị theo phân cấp ngân sách nhà nước hiện hành; hỗ trợ của các tổ chức, cá nhân trong và ngoài nước; các nguồn hợp pháp khác theo quy định của pháp luật.</w:t>
      </w:r>
    </w:p>
    <w:p>
      <w:r>
        <w:t>V. TỔ CHỨC THỰC HIỆN</w:t>
      </w:r>
    </w:p>
    <w:p>
      <w:r>
        <w:t>1. Sở Lao động - Thương binh và Xã hội:</w:t>
      </w:r>
    </w:p>
    <w:p>
      <w:r>
        <w:t>- Chủ trì, phối hợp với các sở, ngành, đoàn thể, địa phương triển khai các hoạt động Tháng hành động vì trẻ em năm 2024 theo Kế hoạch này; theo dõi, đôn đốc các địa phương, đơn vị có liên quan thực hiện tốt các hoạt động hưởng ứng và báo cáo kết quả Tháng hành động vì trẻ em.</w:t>
      </w:r>
    </w:p>
    <w:p>
      <w:r>
        <w:t>- Chủ trì, phối hợp với Sở Giáo dục và Đào tạo, Sở văn hóa, Thể thao và Du lịch, Đoàn Thanh niên Cộng sản Hồ Chí Minh tỉnh, Ủy ban nhân dân thành phố Pleiku và các sở, ngành, đơn vị có liên quan tổ chức Lễ phát động Tháng hành động vì trẻ em và vận động ủng hộ Quỹ Bảo trợ trẻ em cấp tỉnh năm 2024.</w:t>
      </w:r>
    </w:p>
    <w:p>
      <w:r>
        <w:t>- Phối hợp với Sở Thông tin và Truyền thông, Đài Phát thanh - Truyền hình Gia Lai, Báo Gia Lai tăng cường các hoạt động tuyên truyền về công tác trẻ em, Tháng hành động vì trẻ em. Triển khai tuyên truyền trực quan, cấp phát tài liệu tuyên truyền về trẻ em.</w:t>
      </w:r>
    </w:p>
    <w:p>
      <w:r>
        <w:t>- Chuẩn bị nội dung, điều kiện để tham dự Hội nghị trực tuyến toàn quốc về công tác trẻ em.</w:t>
      </w:r>
    </w:p>
    <w:p>
      <w:r>
        <w:t>- Tham mưu triển khai các hoạt động vận động ủng hộ Quỹ Bảo trợ trẻ em tỉnh Gia Lai năm 2024. Tăng cường kết nối các nhà tài trợ ủng hộ, giúp đỡ trẻ em có hoàn cảnh khó khăn trên địa bàn tỉnh.</w:t>
      </w:r>
    </w:p>
    <w:p>
      <w:r>
        <w:t>- Tổng hợp báo cáo kết quả Tháng hành động vì trẻ em năm 2024 theo quy định.</w:t>
      </w:r>
    </w:p>
    <w:p>
      <w:r>
        <w:t>2. Sở Giáo dục và Đào tạo:</w:t>
      </w:r>
    </w:p>
    <w:p>
      <w:r>
        <w:t>- Phối hợp với Sở Lao động - Thương binh và Xã hội và các sở, ngành liên quan triển khai các hoạt động Tháng hành động vì trẻ em. Tăng cường chỉ đạo công tác truyền thông, giáo dục nâng cao nhận thức về bảo vệ trẻ em, kiến thức, kỹ năng về phòng ngừa xâm hại, bảo vệ trẻ em trên môi trường mạng; phòng, chống tai nạn thương tích trẻ em cho cán bộ quản lý, giáo viên các cơ sở giáo dục và học sinh.</w:t>
      </w:r>
    </w:p>
    <w:p>
      <w:r>
        <w:t>- Chỉ đạo triển khai các hoạt động kỳ nghỉ hè an toàn, lành mạnh cho học sinh; tổ chức tốt việc bàn giao và tiếp nhận học sinh tham gia sinh hoạt hè giữa nhà trường và địa phương; khuyến khích, tạo điều kiện cho học sinh tham gia các lớp hướng dẫn kỹ năng sống, các hoạt động phát huy quyền tham gia của trẻ em.</w:t>
      </w:r>
    </w:p>
    <w:p>
      <w:r>
        <w:t>3. Sở Y tế:</w:t>
      </w:r>
    </w:p>
    <w:p>
      <w:r>
        <w:t>- Tăng cường chỉ đạo, hướng dẫn chuyên môn về phòng ngừa, ngăn chặn các dịch bệnh lây lan trong mùa hè; thực hiện có hiệu quả các chính sách khám bệnh, chữa bệnh cho trẻ em. Đảm bảo việc cung cấp đầy đủ thuốc, các dịch vụ có chất lượng phục vụ việc phòng bệnh, chữa bệnh cho trẻ em nhất là việc sơ cấp cứu và điều trị cho trẻ em.</w:t>
      </w:r>
    </w:p>
    <w:p>
      <w:r>
        <w:t>- Quản lý, kiểm tra về an toàn thực phẩm, sản phẩm dinh dưỡng cho trẻ em, hoạt động của các cơ sở y tế tư nhân khám, chữa bệnh cho trẻ em theo quy định.</w:t>
      </w:r>
    </w:p>
    <w:p>
      <w:r>
        <w:t>4. Sở Văn hóa, Thể thao và Du lịch:</w:t>
      </w:r>
    </w:p>
    <w:p>
      <w:r>
        <w:t>- Phối hợp với Sở Lao động - Thương binh và Xã hội triển khai tuyên truyền các hoạt động Tháng hành động vì trẻ em. Lồng ghép tuyên truyền nhân ngày Gia đình Việt Nam (28/6) gắn với các hoạt động Tháng hành động vì trẻ em.</w:t>
      </w:r>
    </w:p>
    <w:p>
      <w:r>
        <w:t>- Chỉ đạo Phòng Văn hóa và Thông tin; Trung tâm Văn hóa, Thông tin và Thể thao các huyện, thị xã, thành phố ưu tiên tổ chức các hoạt động văn hóa, thể thao, các hoạt động vui chơi, giải trí, tổ chức các lớp năng khiếu, các câu lạc bộ, các lớp dạy bơi, dạy kỹ năng an toàn trong môi trường nước.</w:t>
      </w:r>
    </w:p>
    <w:p>
      <w:r>
        <w:t>- Phối hợp với các ngành chức năng liên quan kiểm tra, quản lý chặt chẽ các sản phẩm văn hóa và việc tổ chức các hoạt động văn hóa bảo đảm cho trẻ em được tiếp cận môi trường văn hóa lành mạnh. Tăng cường công tác quản lý bể bơi, hoạt động dạy bơi và cứu đuối nước cho trẻ em.</w:t>
      </w:r>
    </w:p>
    <w:p>
      <w:r>
        <w:t>5. Sở Thông tin và Truyền thông:</w:t>
      </w:r>
    </w:p>
    <w:p>
      <w:r>
        <w:t>- Chỉ đạo, hướng dẫn các cơ quan báo chí hoạt động trên địa bàn tỉnh và hệ thống thông tin cơ sở tăng thời lượng các tin, bài, phóng sự tuyên truyền về chủ trương của Đảng, chính sách, pháp luật của Nhà nước về bảo vệ trẻ em; tích cực thông tin các hoạt động nhân Tháng hành động vì trẻ em năm 2024; tuyên truyền phòng chống xâm hại trẻ em; biểu dương những điển hình tiên tiến, lên án những hành vi vi phạm quyền trẻ em.</w:t>
      </w:r>
    </w:p>
    <w:p>
      <w:r>
        <w:t>- Kiểm tra, rà soát các nội dung thông tin trên môi trường mạng, kịp thời xử lý các nội dung thông tin có dấu hiệu xâm hại đến trẻ em trên địa bàn tỉnh Gia Lai.</w:t>
      </w:r>
    </w:p>
    <w:p>
      <w:r>
        <w:t>6. Công an tỉnh:</w:t>
      </w:r>
    </w:p>
    <w:p>
      <w:r>
        <w:t>- Chỉ đạo triển khai các biện pháp phòng ngừa, ngăn chặn hành vi xâm hại, bạo lực với trẻ em và trẻ em vi phạm pháp luật. Xử lý nghiêm minh các hành vi vi phạm quyền trẻ em đặc biệt là xâm hại trẻ em theo quy định của pháp luật.</w:t>
      </w:r>
    </w:p>
    <w:p>
      <w:r>
        <w:t>- Tăng cường kiểm tra, xử lý kịp thời các hành vi vi phạm trong lĩnh vực giao thông, phòng cháy, chữa cháy, việc kinh doanh các loại đồ chơi có tính bạo lực để đảm bảo an toàn cho trẻ em.</w:t>
      </w:r>
    </w:p>
    <w:p>
      <w:r>
        <w:t>7. Đề nghị Đoàn Thanh niên Cộng sản Hồ Chí Minh tỉnh:</w:t>
      </w:r>
    </w:p>
    <w:p>
      <w:r>
        <w:t>- Chủ trì, phối hợp với các sở, ngành, địa phương triển khai các hoạt động kỳ nghỉ hè an toàn, lành mạnh nhất là công tác tiếp nhận, quản lý trẻ em trong dịp hè. Phát động phong trào đoàn viên, thanh niên tình nguyện chăm sóc và bảo vệ trẻ em bằng các hoạt động thiết thực, ý nghĩa.</w:t>
      </w:r>
    </w:p>
    <w:p>
      <w:r>
        <w:t>- Phối hợp với Sở Lao động - Thương binh và Xã hội, các đơn vị có liên quan tổ chức Lễ phát động Tháng hành động vì trẻ em năm 2024 và triển khai các hoạt động Tháng hành động vì trẻ em cấp tỉnh.</w:t>
      </w:r>
    </w:p>
    <w:p>
      <w:r>
        <w:t>- Chỉ đạo các cơ sở đoàn tăng cường tổ chức các câu lạc bộ, đội, nhóm của trẻ em; các chương trình, hoạt động thúc đẩy quyền tham gia của trẻ em và tổ chức sân chơi, trang bị cho trẻ em kỹ năng tự bảo vệ trước các nguy cơ bị bạo lực, xâm hại, bị bóc lột, vi phạm pháp luật, phòng, tránh tai nạn thương tích đặc biệt là đuối nước. Chỉ đạo, vận động cán bộ, đoàn viên, thanh niên tình nguyện thực hiện các công việc, phần việc cụ thể, thiết thực cho trẻ em.</w:t>
      </w:r>
    </w:p>
    <w:p>
      <w:r>
        <w:t>8. Đề nghị Ủy ban Mặt trận Tổ quốc Việt Nam tỉnh, Hội Liên hiệp phụ nữ tỉnh:</w:t>
      </w:r>
    </w:p>
    <w:p>
      <w:r>
        <w:t>- Phối hợp đẩy mạnh công tác tuyên truyền, vận động hội viên và các tầng lớp nhân dân tích cực tham gia các hoạt động bảo vệ, chăm sóc trẻ em.</w:t>
      </w:r>
    </w:p>
    <w:p>
      <w:r>
        <w:t>- Lồng ghép triển khai thực hiện phong trào “Toàn dân chăm sóc, bảo vệ trẻ em” với Cuộc vận động “Toàn dân đoàn kết xây dựng nông thôn mới, đô thị văn minh”, “Xây dựng gia đình 5 không, 3 sạch, góp phần vun đắp các giá trị gia đình Việt Nam”; tiếp tục thực hiện Chương  trình “Mẹ đỡ đầu” , kết nối chặt chẽ với các  “Mẹ đỡ đầu” , người chăm sóc thay thế cho trẻ mồ côi tại địa phương; vận động các nguồn lực xã hội giúp đỡ trẻ em có hoàn cảnh đặc biệt khó khăn, trẻ em thuộc hộ nghèo, hộ cận nghèo, trẻ em người đồng bào dân tộc thiểu số ở vùng sâu, vùng xa.</w:t>
      </w:r>
    </w:p>
    <w:p>
      <w:r>
        <w:t>9. Các sở, ban, ngành của tỉnh:</w:t>
      </w:r>
    </w:p>
    <w:p>
      <w:r>
        <w:t>Căn cứ theo chức năng, nhiệm vụ tăng cường tuyên truyền nâng cao nhận thức về bảo vệ, chăm sóc trẻ em; thực hiện các hoạt động chăm lo, hỗ trợ cho trẻ em có hoàn cảnh khó khăn.</w:t>
      </w:r>
    </w:p>
    <w:p>
      <w:r>
        <w:t>10. Hội Chữ thập đỏ, Hội Bảo trợ Người khuyết tật và Bảo vệ quyền trẻ em tỉnh:</w:t>
      </w:r>
    </w:p>
    <w:p>
      <w:r>
        <w:t>Tổ chức các hoạt động vận động, hỗ trợ trẻ em có hoàn cảnh khó khăn trong đó ưu tiên trẻ em khuyết tật, trẻ em mồ côi, trẻ em người đồng bào dân tộc thiểu số vùng đặc biệt khó khăn.</w:t>
      </w:r>
    </w:p>
    <w:p>
      <w:r>
        <w:t>11. Ủy ban nhân dân các huyện, thị xã, thành phố:</w:t>
      </w:r>
    </w:p>
    <w:p>
      <w:r>
        <w:t>- Ban hành kế hoạch để tổ chức, hưởng ứng các hoạt động Tháng hành động vì trẻ em năm 2024. Chỉ đạo các cơ quan, ban, ngành và Ủy ban nhân dân các xã, phường, thị trấn tổ chức triển khai có hiệu quả các hoạt động Tháng hành động vì trẻ em năm 2024.</w:t>
      </w:r>
    </w:p>
    <w:p>
      <w:r>
        <w:t>- Tổ chức Lễ phát động Tháng hành động vì trẻ em năm 2024 phù hợp với điều kiện, tình hình thực tế của địa phương.</w:t>
      </w:r>
    </w:p>
    <w:p>
      <w:r>
        <w:t>- Bố trí đảm bảo kinh phí cho các hoạt động Tháng hành động vì trẻ em ở địa phương. Chỉ đạo xây dựng, nâng cấp các công trình (trường, lớp học, nhà bán trú, thư viện, sân chơi…) dành cho trẻ em với phương thức mỗi xã, phường, thị trấn có 01 công trình vì trẻ em nhân Tháng hành động vì trẻ em. Tổ chức các hoạt động hỗ trợ thiết thực cho trẻ em có hoàn cảnh đặc biệt, trẻ em có hoàn cảnh khó khăn.</w:t>
      </w:r>
    </w:p>
    <w:p>
      <w:r>
        <w:t>- Tăng cường tổ chức các hoạt động truyền thông để nâng cao nhận thức, trách nhiệm của các cơ quan, tổ chức, doanh nghiệp, đoàn viên, hội viên trong việc chung tay chăm lo cho trẻ em tại địa phương nhằm vận động toàn dân chăm sóc, giáo dục và bảo vệ trẻ em với phương thức mỗi người một hành động vì trẻ em hưởng ứng Tháng hành động vì trẻ em.</w:t>
      </w:r>
    </w:p>
    <w:p>
      <w:r>
        <w:t>- Chỉ đạo tăng cường tổ chức các diễn đàn, tọa đàm, tiếp xúc đối thoại,… để phát huy quyền tham gia của trẻ em.</w:t>
      </w:r>
    </w:p>
    <w:p>
      <w:r>
        <w:t>- Chỉ đạo thực hiện tốt việc lập danh sách bàn giao, tiếp nhận, quản lý trẻ em về sinh hoạt hè tại xã, phường, thị trấn, cộng đồng dân cư. Tổ chức các hoạt động văn hóa, vui chơi, giải trí, thể dục, thể thao đảm bảo an toàn, lành mạnh, phù hợp với điều kiện, đặc thù tại địa phương.</w:t>
      </w:r>
    </w:p>
    <w:p>
      <w:r>
        <w:t>- Tăng cường thực hiện các giải pháp phòng, chống xâm hại và tai nạn, thương tích trẻ em; kiểm tra, phát hiện và có biện pháp khắc phục kịp thời những nguy cơ trẻ em bị tai nạn đuối nước, tai nạn giao thông và các loại tai nạn thương tích để kịp thời có các biện pháp đảm bảo an toàn cho trẻ em.</w:t>
      </w:r>
    </w:p>
    <w:p>
      <w:r>
        <w:t>- Rà soát, lập bản đồ cảnh báo kịp thời các địa điểm (hố nước, ao, hồ, sông, suối, các khu vực nước sâu, nguy hiểm, công trình chứa nước,...) có nguy cơ gây tai nạn đuối nước trên địa bàn; triển khai các biện pháp phòng ngừa, khắc phục như làm rào chắn, biển cảnh báo, cảnh giới, nhắc nhở,…</w:t>
      </w:r>
    </w:p>
    <w:p>
      <w:r>
        <w:t>VI. CHẾ ĐỘ BÁO CÁO</w:t>
      </w:r>
    </w:p>
    <w:p>
      <w:r>
        <w:t>Các sở, ban, ngành, các hội, đoàn thể liên quan và Ủy ban nhân dân các huyện, thị xã, thành phố báo cáo kết quả Tháng hành động vì trẻ em trước ngày 13/7/2024 về Sở Lao động - Thương binh và Xã hội (Cơ quan Thường trực Ban Chỉ đạo công tác trẻ em tỉnh Gia Lai) để tổng hợp báo cáo Ủy ban nhân dân tỉnh và Bộ Lao động - Thương binh và Xã hội theo quy định.</w:t>
      </w:r>
    </w:p>
    <w:p>
      <w:r>
        <w:t>Trên đây là Kế hoạch triển khai Tháng hành động vì trẻ em năm 2024, yêu cầu các sở, ban, ngành, Ủy ban nhân dân các huyện, thị xã, thành phố và đề nghị Ủy ban Mặt trận Tổ quốc Việt Nam tỉnh, các hội, đoàn thể có liên quan phối hợp triển khai thực hiện./.</w:t>
      </w:r>
    </w:p>
    <w:p>
      <w:r>
        <w:t>Nơi nhận:</w:t>
      </w:r>
    </w:p>
    <w:p>
      <w:r>
        <w:t>- Bộ LĐ-TB&amp;XH  (để b/c);</w:t>
      </w:r>
    </w:p>
    <w:p>
      <w:r>
        <w:t>- Thường trực Tỉnh ủy  (để b/c);</w:t>
      </w:r>
    </w:p>
    <w:p>
      <w:r>
        <w:t>- Thường trực HĐND tỉnh  (để b/c);</w:t>
      </w:r>
    </w:p>
    <w:p>
      <w:r>
        <w:t>- Chủ tịch, các PCT UBND tỉnh;</w:t>
      </w:r>
    </w:p>
    <w:p>
      <w:r>
        <w:t>- Ủy ban MTTQVN tỉnh;</w:t>
      </w:r>
    </w:p>
    <w:p>
      <w:r>
        <w:t>-  Các sở, ban, ngành của tỉnh;</w:t>
      </w:r>
    </w:p>
    <w:p>
      <w:r>
        <w:t>- Các hội, đoàn thể của tỉnh;</w:t>
      </w:r>
    </w:p>
    <w:p>
      <w:r>
        <w:t>- các Huyện ủy, Thị ủy, Thành ủy;</w:t>
      </w:r>
    </w:p>
    <w:p>
      <w:r>
        <w:t>- UBND các huyện, thành phố, thị xã;</w:t>
      </w:r>
    </w:p>
    <w:p>
      <w:r>
        <w:t>- CVP, các PCVP UBND tỉnh;</w:t>
      </w:r>
    </w:p>
    <w:p>
      <w:r>
        <w:t>- Lưu: VT, KTTH, KGVX.</w:t>
      </w:r>
    </w:p>
    <w:p>
      <w:r>
        <w:t>TM. ỦY BAN NHÂN DÂN</w:t>
      </w:r>
    </w:p>
    <w:p>
      <w:r>
        <w:t>KT.CHỦ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