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2025 nâng cao đạo đức công vụ, tăng cường công tác giáo dục liêm chính, nâng cao nhận thức về trách nhiệm phòng, chống tham nhũng, tiêu cực và đẩy mạnh cải cách hành chính, chuyển đổi số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10/KH-UBND</w:t>
      </w:r>
    </w:p>
    <w:p>
      <w:r>
        <w:t>Bắc Giang, ngày 16 tháng 01 năm 2025</w:t>
      </w:r>
    </w:p>
    <w:p>
      <w:r>
        <w:t>KẾ HOẠCH</w:t>
      </w:r>
    </w:p>
    <w:p>
      <w:r>
        <w:t>NÂNG CAO ĐẠO ĐỨC CÔNG VỤ, TĂNG CƯỜNG CÔNG TÁC GIÁO DỤC LIÊM CHÍNH, NÂNG CAO NHẬN THỨC VỀ TRÁCH NHIỆM PHÒNG, CHỐNG THAM NHŨNG, TIÊU CỰC VÀ ĐẨY MẠNH CẢI CÁCH HÀNH CHÍNH, CHUYỂN ĐỔI SỐ</w:t>
      </w:r>
    </w:p>
    <w:p>
      <w:r>
        <w:t>Thực hiện Kế hoạch số 43-KH/BCSĐ ngày 29/10/2024 của Ban cán sự đảng UBND tỉnh; Chủ tịch UBND tỉnh xây dựng kế hoạch nâng cao đạo đức công vụ, tăng cường công tác giáo dục liêm chính, nâng cao nhận thức về trách nhiệm phòng, chống tham nhũng, tiêu cực và đẩy mạnh cải cách hành chính, chuyển đổi số để tạo môi trường thực thi nhiệm vụ, công vụ công khai minh bạch cho cán bộ, công chức, viên chức nhất là đội ngũ lãnh đạo, quản lý, như sau:</w:t>
      </w:r>
    </w:p>
    <w:p>
      <w:r>
        <w:t>I. MỤC ĐÍCH, YÊU CẦU</w:t>
      </w:r>
    </w:p>
    <w:p>
      <w:r>
        <w:t>1. Mục đích</w:t>
      </w:r>
    </w:p>
    <w:p>
      <w:r>
        <w:t>- Xây dựng đội ngũ cán bộ, công chức, viên chức có phong cách ứng xử, lề lối làm việc gương mẫu, tận tụy, chuẩn mực, chuyên nghiệp, năng động, sáng tạo, dám nghĩ, dám làm, dám chịu trách nhiệm trong thực thi công vụ.</w:t>
      </w:r>
    </w:p>
    <w:p>
      <w:r>
        <w:t>- Hình thành ý thức tự giác về thực hành đạo đức, văn hóa công vụ, kỷ luật, kỷ cương hành chính; nêu cao tinh thần đấu tranh phòng, chống tham nhũng, thực hành tiết kiệm, chống lãng phí, tích cực học tập và làm theo tư tưởng, đạo đức, phong cách Hồ Chí Minh.</w:t>
      </w:r>
    </w:p>
    <w:p>
      <w:r>
        <w:t>- Tiếp tục đẩy mạnh công tác cải cách hành chính, trọng tâm là cải cách thể chế, tập trung xây dựng và hoàn thiện thể chế hành chính, nâng cao hiệu quả tổ chức thi hành pháp luật; xây dựng đội ngũ cán bộ, công chức, viên chức chuyên nghiệp, có năng lực, phẩm chất đáp ứng yêu cầu nhiệm vụ và sự phát triển đất nước.</w:t>
      </w:r>
    </w:p>
    <w:p>
      <w:r>
        <w:t>- Xây dựng và phát triển chính quyền điện tử, chính quyền số. Trong đó, chú trọng cải thiện nâng cao chất lượng cung cấp dịch vụ công, cải thiện môi trường đầu tư kinh doanh, góp phần giữ vững và nâng cao Chỉ số năng lực cạnh tranh cấp tỉnh (PCI), Chỉ số Hiệu quả quản trị và hành chính công cấp tỉnh (PAPI), Chỉ số CCHC (PAR INDEX) của tỉnh các năm thuộc nhóm các địa phương dẫn đầu cả nước.</w:t>
      </w:r>
    </w:p>
    <w:p>
      <w:r>
        <w:t>2. Yêu cầu</w:t>
      </w:r>
    </w:p>
    <w:p>
      <w:r>
        <w:t>- Việc nâng cao đạo đức công vụ, tăng cường công tác giáo dục liêm chính phải được thực hiện thường xuyên, liên tục bằng các hình thức, biện pháp thiết thực, hiệu quả, thực chất, tạo sự chuyển biến mạnh mẽ trong nhận thức và hành động của đội cán bộ, công chức, viên chức.</w:t>
      </w:r>
    </w:p>
    <w:p>
      <w:r>
        <w:t>- Triển khai đồng bộ các biện pháp phòng ngừa tham nhũng, gắn với thực hành tiết kiệm, chống lãng phí, tiêu cực và thực hiện văn hóa, đạo đức công vụ ; xác định rõ nội dung, yêu cầu, đề ra các nhiệm vụ, giải pháp, thời gian tới.</w:t>
      </w:r>
    </w:p>
    <w:p>
      <w:r>
        <w:t>- Nâng cao hiệu quả thực thi nhiệm vụ cải cách hành chính, gắn kết quả thực hiện các nhiệm vụ cải cách hành chính với kết quả thực hiện nhiệm vụ của người đứng đầu các cơ quan, đơn vị, địa phương.</w:t>
      </w:r>
    </w:p>
    <w:p>
      <w:r>
        <w:t>II. NỘI DUNG</w:t>
      </w:r>
    </w:p>
    <w:p>
      <w:r>
        <w:t>1. Đẩy mạnh tuyên truyền, nâng cao đạo đức công vụ cho đội ngũ cán bộ, công chức, viên chức</w:t>
      </w:r>
    </w:p>
    <w:p>
      <w:r>
        <w:t>- Tiếp tục quán triệt, nâng cao nhận thức của đội ngũ cán bộ, công chức, viên chức thực hiện Kết luận số 21-KL/TW ngày 25/10/2021 của Hội nghị lần thứ tư Ban Chấp hành Trung ương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và Quy định số 37-QĐ/TW ngày 25/10/2021 của Ban Chấp hành Trung ương khóa XIII về những điều đảng viên không được làm.</w:t>
      </w:r>
    </w:p>
    <w:p>
      <w:r>
        <w:t>- Tăng cường sự lãnh đạo, chỉ đạo của cấp ủy, chính quyền các cấp trong việc nêu cao ý thức trách nhiệm, tận tụy với công việc, ý thức phục vụ nhân dân, có thái độ làm việc khách quan, công tâm của đội ngũ cán bộ, công chức, viên chức trong thực hiện nhiệm vụ công tác chuyên môn được giao.</w:t>
      </w:r>
    </w:p>
    <w:p>
      <w:r>
        <w:t>- Hình thành ý thức tự soi, tự sửa trong thực hiện đạo đức công vụ, trong đó chấp hành nghiêm túc kỷ cương, kỷ luật hành chính; tinh thần làm việc chuyên nghiệp, nghiêm túc, trách nhiệm; thực hiện chuẩn mực trong giao tiếp ứng xử và thường xuyên tu dưỡng, rèn luyện chuẩn mực về đạo đức, lối sống. Tự giác trong nhận diện những biểu hiện suy thoái, “ tự diễn biến ”, “ tự chuyển hóa ”; thực sự cầu thị trong tự phê bình, “ tự soi, tự sửa ”; tự giác học tập và làm theo tư tưởng, đạo đức, phong cách Hồ Chí Minh.</w:t>
      </w:r>
    </w:p>
    <w:p>
      <w:r>
        <w:t>- Nâng cao đạo đức công vụ là nhiệm vụ thường xuyên gắn với thực hiện nhiệm vụ chuyên môn của mỗi cán bộ, công chức, viên chức và cơ quan, tổ chức, đơn vị, địa phương.</w:t>
      </w:r>
    </w:p>
    <w:p>
      <w:r>
        <w:t>2. Tăng cường công tác giáo dục liêm chính</w:t>
      </w:r>
    </w:p>
    <w:p>
      <w:r>
        <w:t>- Đẩy mạnh việc giáo dục về thực hành “ cần, kiệm, liêm, chính ” trong đội ngũ cán bộ, công chức, viên chức; tiếp tục đẩy mạnh công tác đấu tranh phòng, chống tham nhũng, lãng phí, thực hiện có hiệu quả Kết luận số 01-KL/TW ngày 18/5/2021 của Bộ Chính trị khoá XIII “Về tiếp tục thực hiện Chỉ thị số 05- CT/TW của Bộ Chính trị “ Về đẩy mạnh học tập và làm theo tư tưởng, đạo đức, phong cách H Chí Minh ” gắn với thực hiện Nghị quyết Trung ương 4 khóa XII và thực hiện Nghị quyết Trung ương 4 khóa XIII.</w:t>
      </w:r>
    </w:p>
    <w:p>
      <w:r>
        <w:t>- Đổi mới nội dung, phương pháp giáo dục chính trị, tư tưởng, trong đó thường xuyên giáo dục nâng cao ý thức thực hành về liêm chính. Hình thành niềm tin, ý thức tự giác của đội ngũ cán bộ, công chức, viên chức về thực hành liêm chính. Đó là ý thức luôn tôn trọng giữ gìn sự trong sạch của bản thân, không tham địa vị danh vọng, không xâm phạm đến lợi ích của nhà nước và người dân. Có lối sống trung thực, thẳng thắn, chân thành, khiêm tốn, đoàn kết, luôn đặt lợi ích chung lên trên lợi ích cá nhân.</w:t>
      </w:r>
    </w:p>
    <w:p>
      <w:r>
        <w:t>- Thực hiện trách nhiệm nêu gương về liêm chính của đội ngũ cán bộ, công chức, viên chức nhất là đội ngũ lãnh đạo, quản lý các cấp. Mỗi cán bộ, lãnh đạo quản lý phải là tấm gương về thực hiện liêm chính trong công tác và trong sinh hoạt hằng ngày; tự tu dưỡng, rèn luyện bằng cách tự phê bình , lời nói đi đối với việc làm, tiên phong trong mọi hoàn cảnh, tận lực, tận tâm cống hiến trí tuệ, sức lực, phụng sự tổ quốc, phục vụ nhân dân.</w:t>
      </w:r>
    </w:p>
    <w:p>
      <w:r>
        <w:t>- Xây dựng, hình thành văn hóa về liêm chính trong hoạt động công vụ, đó là ý thức tuân thủ pháp luật, hành vi ứng xử văn hóa dựa trên các nguyên tắc đạo đức, truyền thống tốt đẹp của dân tộc. Mỗi cán bộ, công chức, viên chức cần xây dựng cho mình lối sống trong sáng, liêm, chính, gương mẫu, kiên quyết đấu tranh với tình trạng suy thoái biến chất, “ tự diễn biến ”, “ tự chuyển hóa ” trong quá trình thực thi công vụ.</w:t>
      </w:r>
    </w:p>
    <w:p>
      <w:r>
        <w:t>3. Nâng cao trách nhiệm phòng, chống tham nhũng, tiêu cực</w:t>
      </w:r>
    </w:p>
    <w:p>
      <w:r>
        <w:t>- Đẩy mạnh tuyên truyền, phổ biến các quy định của Đảng, Nhà nước về phòng chống tham nhũng, tiêu cực như: Luật Phòng chống tham nhũng năm 2018, Luật Thanh tra năm 2022 và các văn bản hướng dẫn thi hành; Quy định số 22-QĐ/TW ngày 28/7/2021 của Ban Chấp hành Trung ương về kiểm tra, giám sát thi hành kỷ luật đảng; Quy định số 114-QĐ /TW ngày 11/7/2023 của Bộ Chính trị về kiểm soát quyền lực và phòng chống tham nhũng, tiêu cực trong công tác cán bộ; Quy định số 131-QĐ/TW ngày 27/10/2023 của Bộ Chính trị về kiểm soát quyền lực, phòng chống tham nhũng, tiêu cực trong công tác kiểm tra giám sát thi hành kỷ luật đảng và trong hoạt động thanh tra; Quy định số 132 - QĐ/TW ngày 27/12/2023 của Bộ Chính trị về kiểm soát quyền lực, phòng chống tham nhũng, tiêu cực trong hoạt động điều tra, truy tố, xét xử, thi hành án,...</w:t>
      </w:r>
    </w:p>
    <w:p>
      <w:r>
        <w:t>- Tăng cường công tác giáo dục đội ngũ cán bộ, công chức, viên chức, nâng cao nhận thức, trau dồi phẩm chất chính trị, đạo đức, lối sống, nâng cao trách nhiệm của người đứng đầu cấp ủy, tổ chức đảng, chính quyền các cấp trong công tác đấu tranh, phòng, chống tham nhũng, tiêu cực; xây dựng hệ thống chính trị trong sạch, vững mạnh.</w:t>
      </w:r>
    </w:p>
    <w:p>
      <w:r>
        <w:t>- Xây dựng đội ngũ cán bộ trước hết là người đứng đầu có bản lĩnh chính trị vững vàng, có đạo đức trong sáng, năng lực nổi bật, dám nghĩ, dám làm, dám chịu trách nhiệm, dám đổi mới sáng tạo, dám hành động vì lợi ích chung, là hạt nhân đoàn kết; cùng với đó là thực hiện chính sách khuyến khích, bảo vệ cán bộ năng động, sáng tạo, dám nghĩ, dám làm, dám chịu trách nhiệm vì lợi ích chung sẽ góp phần quan trọng ngăn chặn, từng bước đẩy lùi tham nhũng, tiêu cực xây dựng đội ngũ cán bộ, đảng viên, công chức kỷ cương, liêm chính.</w:t>
      </w:r>
    </w:p>
    <w:p>
      <w:r>
        <w:t>- Thực hiện việc chuyển đổi vị trí công tác theo định kỳ, điều chuyển vị trí công tác đối với cán bộ, công chức, viên chức không hoàn thành nhiệm vụ, mức độ hài lòng của người dân không cao, uy tín giảm sút. Thực hiện nghiêm túc, đầy đủ việc kiểm soát tài sản, thu nhập của người có chức vụ, quyền hạn và phòng, chống tham nhũng, tiêu cực trong các cơ quan, tổ chức, địa phương.</w:t>
      </w:r>
    </w:p>
    <w:p>
      <w:r>
        <w:t>- Nâng cao chất lượng, hiệu quả công tác thanh tra, kiểm tra, kịp thời phát hiện, xử lý nghiêm minh đối với các hành vi tham nhũng, tiêu cực, lãng phí không có “vùng cấm”, không có ngoại lệ để cảnh tỉnh, răn đe đối với những người có ý định vi phạm.</w:t>
      </w:r>
    </w:p>
    <w:p>
      <w:r>
        <w:t>4. Đẩy mạnh cải cách hành chính, chuyển đổi số để tạo môi trường thực thi nhiệm vụ, công vụ công khai minh bạch nhằm hạn chế các tham nhũng, tiêu cực.</w:t>
      </w:r>
    </w:p>
    <w:p>
      <w:r>
        <w:t>- Triển khai thực hiện hiệu quả các văn bản chỉ đạo, điều hành về công tác CCHC nhà nước của tỉnh: Kế hoạch CCHC tỉnh Bắc Giang giai đoạn 2021-2030, Kế hoạch CCHC nhà nước năm 2025, Kế hoạch kiểm soát TTHC và thực hiện cơ chế một cửa, một cửa liên thông năm 2025, Kế hoạch tuyên truyền về CCHC tỉnh Bắc Giang năm 2025. Đẩy mạnh triển khai các mô hình, giải pháp mới trong công tác CCHC.</w:t>
      </w:r>
    </w:p>
    <w:p>
      <w:r>
        <w:t>- Tiếp tục đẩy mạnh cải cách thể chế; nâng cao chất lượng ban hành VBQPPL; tăng cường công tác rà soát, kiểm tra, hệ thống hoá VBQPPL, kịp thời phát hiện, xử lý hoặc kiến nghị xử lý các nội dung chồng chéo, mâu thuẫn, không còn phù hợp; chú trọng rà soát, đơn giản hóa, công khai thủ tục hành chính, mở rộng các lĩnh vực cung cấp dịch vụ công trực tuyến; công khai, minh bạch, tạo điều kiện cho người dân, doanh nghiệp tiếp cận thông tin và giám sát việc thực thi công vụ của cán bộ, công chức, viên chức.</w:t>
      </w:r>
    </w:p>
    <w:p>
      <w:r>
        <w:t>- Nâng cao chất lượng công tác cải cách TTHC, thường xuyên rà soát, cắt giảm thời gian giải quyết, đơn giản hoá TTHC, tạo thuận lợi tối đa cho người dân và doanh nghiệp khi giải quyết TTHC; tiếp tục triển khai thực hiện hiệu quả Nghị định số 61/2018/NĐ-CP ngày 23/4/2018 của Chính phủ về thực hiện cơ chế một cửa, một cửa liên thông trong giải quyết TTHC. Công bố, công khai và cập nhật đẩy đủ, kịp thời TTHC, TTHC nội bộ theo quy định. Đẩy mạnh thực hiện số hóa hồ sơ, kết quả giải quyết TTHC theo quy định. Tăng cường công tác kiểm tra, đặc biệt là kiểm tra đột xuất việc chấp hành kỷ luật, kỷ cương trong thực thi nhiệm vụ, công vụ của đội ngũ cán bộ, công chức, viên chức; tổ chức kiểm tra công tác CCHC theo Kế hoạch đề ra.</w:t>
      </w:r>
    </w:p>
    <w:p>
      <w:r>
        <w:t>- Tập trung sắp xếp tổ chức bộ máy theo Nghị quyết số 18-NQ/TW theo hướng “ Tinh - Gọn - Mạnh - Hiệu năng - Hiệu lực - Hiệu quả ”. Tập trung sắp xếp tổ chức bộ máy, cán bộ, công chức để bộ máy chính quyền thực hiện sắp xếp đi vào hoạt động bình thường, bảo đảm thực hiện tốt nhiệm vụ chính trị. Thực hiện chế độ, chính sách đối với cán bộ, công chức, viên chức dôi dư sau sắp xếp đơn vị hành chính, tinh gọn bộ máy.</w:t>
      </w:r>
    </w:p>
    <w:p>
      <w:r>
        <w:t>- Thực hiện tốt việc đổi mới và nâng cao chất lượng đội ngũ cán bộ, công chức; công tác đào tạo, bồi dưỡng; thực hiện nghiêm túc việc luân chuyển, chuyển đổi vị trí công tác của cán bộ, công chức, viên chức; thực hiện nghiêm quy định về số lượng cấp phó trong cơ quan, đơn vị trên địa bàn tỉnh theo quy định. Thường xuyên rà soát việc bố trí công chức theo đề án vị trí việc làm và cơ cấu ngạch công chức của các Sở, cơ quan thuộc UBND tỉnh, UBND huyện, thành phố; Đề án vị trí việc làm và cơ cấu viên chức theo chức danh nghề nghiệp của các đơn vị sự nghiệp công lập. Triển khai thực hiện các kế hoạch nâng ngạch công chức, thăng hạng chức danh nghề nghiệp viên chức. Triển khai kế hoạch đào tạo, bồi dưỡng cán bộ, công chức, viên chức năm 2025.</w:t>
      </w:r>
    </w:p>
    <w:p>
      <w:r>
        <w:t>- Tăng cường công tác thông tin, tuyên truyền trên các phương tiện thông tin đại chúng từ tỉnh đến cơ sở về công tác CCHC và thực hiện cơ chế một cửa, một cửa liên thông, việc giải quyết TTHC trên môi trường mạng, qua dịch vụ bưu chính công ích; các mô hình, sáng kiến, giải pháp, cách làm hay về CCHC.</w:t>
      </w:r>
    </w:p>
    <w:p>
      <w:r>
        <w:t>III. TỔ CHỨC THỰC HIỆN</w:t>
      </w:r>
    </w:p>
    <w:p>
      <w:r>
        <w:t>1.  Thủ trưởng các Sở, cơ quan, ban, ngành đoàn thể cấp tỉnh, Chủ tịch UBND huyện, thị xã, thành phố xây dựng và triển khai kế hoạch về nâng cao đạo đức công vụ, tăng cường công tác giáo dục liêm chính, nâng cao nhận thức về trách nhiệm phòng, chống tham nhũng, tiêu cực cho cán bộ, công chức, viên chức trong phạm vi cơ quan, đơn vị phụ trách; gửi báo cáo kết quả thực hiện về Sở Nội vụ trước   ngày 05/12/2025   để tổng hợp báo cáo Chủ tịch UBND tỉnh.</w:t>
      </w:r>
    </w:p>
    <w:p>
      <w:r>
        <w:t>2.  Sở Tư pháp thường xuyên tuyên truyền, phổ biến giáo dục pháp luật, cập nhật, đăng tải văn bản quy phạm pháp luật về phòng chống tham nhũng, tiêu cực trên hệ thống thông tin pháp luật của tỉnh; phối hợp, hướng dẫn hoạt động tuyên truyền, phổ biến giáo dục pháp luật về phòng , chống tham nhũng của các sở, ban, ngành và địa phương.</w:t>
      </w:r>
    </w:p>
    <w:p>
      <w:r>
        <w:t>3.  Giao Sở Nội vụ tổ chức các lớp tập huấn lồng ghép nội dung bồi dưỡng về đạo đức công vụ, giáo dục liêm chính, công tác phòng, chống tham nhũng, tiêu cực cho cán bộ, công chức, viên chức trên địa bàn tỉnh. Là đầu mối chủ trì, phối hợp với các cơ quan, đơn vị và địa phương theo dõi, đôn đốc việc thực hiện kế hoạch, định kỳ tổng hợp báo cáo Chủ tịch UBND tỉnh./.</w:t>
      </w:r>
    </w:p>
    <w:p>
      <w:r>
        <w:t>Nơi nhận:</w:t>
      </w:r>
    </w:p>
    <w:p>
      <w:r>
        <w:t>- TT Tỉnh ủy, TT HĐND tỉnh;</w:t>
      </w:r>
    </w:p>
    <w:p>
      <w:r>
        <w:t>- Thành viên BCSĐ UBND tỉnh;</w:t>
      </w:r>
    </w:p>
    <w:p>
      <w:r>
        <w:t>- Chủ tịch, các PCT UBND tỉnh;</w:t>
      </w:r>
    </w:p>
    <w:p>
      <w:r>
        <w:t>- Các sở, cơ quan thuộc tỉnh;</w:t>
      </w:r>
    </w:p>
    <w:p>
      <w:r>
        <w:t>- UBND huyện, thị xã, thành phố;</w:t>
      </w:r>
    </w:p>
    <w:p>
      <w:r>
        <w:t>- VP UBND tỉnh: LĐVP, các phòng;</w:t>
      </w:r>
    </w:p>
    <w:p>
      <w:r>
        <w:t>- Lưu: VT, NC.</w:t>
      </w:r>
    </w:p>
    <w:p>
      <w:r>
        <w:t>CHỦ TỊCH</w:t>
      </w:r>
    </w:p>
    <w:p>
      <w:r>
        <w:t>Nguyễn Việt 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