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414/HD-UBND năm 2024 thực hiện chính sách hỗ trợ đối với các hộ gia đình bị thiệt hại về nhà ở do ảnh hưởng của bão số 3 (Yagi)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414/HD-UBND</w:t>
      </w:r>
    </w:p>
    <w:p>
      <w:r>
        <w:t>Lào Cai, ngày 11 tháng 10 năm 2024</w:t>
      </w:r>
    </w:p>
    <w:p>
      <w:r>
        <w:t>HƯỚNG DẪN</w:t>
      </w:r>
    </w:p>
    <w:p>
      <w:r>
        <w:t>THỰC HIỆN CHÍNH SÁCH HỖ TRỢ ĐỐI VỚI CÁC HỘ GIA ĐÌNH BỊ THIỆT HẠI VỀ NHÀ Ở DO ẢNH HƯỞNG CỦA BÃO SỐ 3 (YAGI) TRÊN ĐỊA BÀN TỈNH LÀO CAI</w:t>
      </w:r>
    </w:p>
    <w:p>
      <w:r>
        <w:t>Căn cứ Nghị định số 20/2021/NĐ-CP ngày 15/3/2021 của Chính phủ quy định chính sách trợ giúp xã hội đối với đối tượng bảo trợ xã hội và Nghị định số 76/2024/NĐ-CP ngày 01/7/2024 của Chính phủ sửa đổi, bổ sung một số điều của Nghị định số 20/2021/NĐ-CP ngày 15/3/2021 của Chính phủ;</w:t>
      </w:r>
    </w:p>
    <w:p>
      <w:r>
        <w:t>Căn cứ Nghị định số 93/2021/NĐ-CP ngày 27/10/2021 của Chính phủ quy định về vận động, tiếp nhận, phân phối và sử dụng các nguồn đóng góp tự nguyện hỗ trợ khắc phục khó khăn do thiên tai, dịch bệnh, sự cố; hỗ trợ bệnh nhân mắc bệnh hiểm nghèo;</w:t>
      </w:r>
    </w:p>
    <w:p>
      <w:r>
        <w:t>Căn cứ Chỉ thị số 50-CT/TU ngày 27/9/2024 của Ban Thường vụ Tỉnh ủy, về việc khẩn trương khắc phục hậu quả bão số 3 (Yagi) và phục hồi phát triển kinh tế - xã hội trên địa bàn tỉnh;</w:t>
      </w:r>
    </w:p>
    <w:p>
      <w:r>
        <w:t>Căn cứ Thông báo số 4040-TB/TU ngày 08/10/2024 về ý kiến của Thường trực Tỉnh ủy về một số nội dung báo cáo của Ban cán sự Đảng UBND tỉnh;</w:t>
      </w:r>
    </w:p>
    <w:p>
      <w:r>
        <w:t>Căn cứ Nghị quyết số 14/2022/NQ-HĐND ngày 18/10/2022 của HĐND tỉnh ban hành quy định một số nội dung, mức chi thực hiện các Chương trình MTQG giai đoạn 2021-2025 trên địa bàn tỉnh Lào Cai;</w:t>
      </w:r>
    </w:p>
    <w:p>
      <w:r>
        <w:t>Căn cứ Nghị Quyết 15/NQ-HĐND ngày 22/8/2024 của HĐND tỉnh Ban hành Quy định chính sách hỗ trợ về nhà ở cho hộ người có công với cách mạng, hộ thân nhân liệt sĩ, hộ nghèo và hộ cận nghèo trên địa bàn tỉnh Lào Cai giai đoạn 2024 - 2025;</w:t>
      </w:r>
    </w:p>
    <w:p>
      <w:r>
        <w:t>Căn cứ Quyết định số 17/QĐ-MTTQ-BTT ngày 02/10/2024 của Ban Thường trực Ủy ban MTTQ Việt Nam tỉnh Lào Cai về việc ban hành Quy chế tổ chức và hoạt động của Ban vận động cứu trợ tỉnh Lào Cai;</w:t>
      </w:r>
    </w:p>
    <w:p>
      <w:r>
        <w:t>Để việc thực hiện hỗ trợ đối với các hộ gia đình bị thiệt hại về nhà ở do ảnh hưởng của bão số 3 (Yagi), trên địa bàn tỉnh Lào Cai đảm bảo thống nhất, kịp thời, hiệu quả, đúng chính sách; xét đề xuất của Sở Lao động - Thương binh và Xã hội (tại Tờ trình số 208/SLĐTBXH ngày 08/10/2024 và Văn bản số 2656/SLĐTBXH-BTXH ngày 10/10/2024), UBND tỉnh hướng dẫn thực hiện chính sách hỗ trợ đối với các hộ gia đình bị thiệt hại về nhà ở do ảnh hưởng của bão số 3 (Yagi) như sau:</w:t>
      </w:r>
    </w:p>
    <w:p>
      <w:r>
        <w:t>I. ĐỐI TƯỢNG, NGUYÊN TẮC HỖ TRỢ</w:t>
      </w:r>
    </w:p>
    <w:p>
      <w:r>
        <w:t>1. Đối tượng hỗ trợ</w:t>
      </w:r>
    </w:p>
    <w:p>
      <w:r>
        <w:t>Là các hộ gia đình hiện đang sinh sống và có đăng ký thường trú trên địa bàn tỉnh Lào Cai có nhà ở bị sập, trôi, đổ hoàn toàn; nhà ở bị hư hỏng không thể sửa chữa phải tháo dỡ làm mới; nhà bị hư hỏng phải sửa chữa; hộ gia đình phải di dời nhà ở khẩn cấp theo quyết định của cơ quan có thẩm quyền (phải làm lại nhà tại địa điểm mới) do ảnh hưởng của bão số 3.</w:t>
      </w:r>
    </w:p>
    <w:p>
      <w:r>
        <w:t>2. Nguyên tắc hỗ trợ</w:t>
      </w:r>
    </w:p>
    <w:p>
      <w:r>
        <w:t>2.1. Việc thực hiện chính sách hỗ trợ cho các các hộ bị thiệt hại về nhà ở do bão số 3 phải đảm bảo khẩn trương, thực chất, khách quan, công bàng, công khai, minh bạch, đúng đối tượng, đúng chính sách và hoàn thành trước  31/12/2024 . Kiên quyết xử lý các tập thể, cá nhân, hộ gia đình có biểu hiện lợi dụng chính sách để trục lợi.</w:t>
      </w:r>
    </w:p>
    <w:p>
      <w:r>
        <w:t>2.2. Các hộ gia đình thiệt hại nhà ở đã được các tổ chức, cá nhân (thông qua cấp ủy, chính quyền, các cơ quan đoàn thể cấp huyện, cấp xã giới thiệu) hỗ trợ làm mới, sửa chữa nhà ở theo hình thức chìa khoá trao tay hoặc mức kinh phí được hỗ trợ khắc phục nhà ở bằng hoặc cao hơn mức hỗ trợ tại quy định này, thì không hỗ trợ. Các hộ gia đình thiệt hại nhà ở đã được  Quỹ Thiện Tâm thuộc Tập đoàn Vingroup  hỗ trợ trực tiếp kinh phí để hoàn thiện nhà ở; hộ gia đình thiệt hại nhà ở đã được các tổ chức, cá nhân khác (thông qua cấp ủy, chính quyền, các cơ quan đoàn thể cấp huyện, cấp xã giới thiệu) nhưng mức kinh phí được hỗ trợ khắc phục nhà ở thấp hơn mức hỗ trợ tại quy định này, thì được hỗ trợ từ Quỹ cứu trợ phần còn thiếu so với mức hỗ trợ quy định trên đây.</w:t>
      </w:r>
    </w:p>
    <w:p>
      <w:r>
        <w:t>2.3. Thực hiện lồng ghép nguồn lực để hỗ trợ các hộ gia đình khắc phục thiệt hại về nhà ở: từ các dự án, tiểu dự án hỗ trợ về nhà ở thuộc các Chương trình MTQG; Nguồn vốn ngân sách; Nguồn Quỹ đền ơn đáp nghĩa cấp tỉnh, cấp huyện quản lý; Quỹ cứu trợ do Ủy ban Mặt trận Tổ quốc Việt Nam các cấp của tỉnh quản lý. Trong đó, ưu tiên sử dụng nguồn vốn từ các Chương trình MTQG; tiếp đến mới sử dụng tối đa từ nguồn Quỹ cứu trợ của Ủy ban Mặt trận Tổ quốc Việt Nam các cấp.</w:t>
      </w:r>
    </w:p>
    <w:p>
      <w:r>
        <w:t>2.4. Trường hợp các hộ gia đình đã được hưởng chính sách hỗ trợ nhà ở trước đây hoặc đang triển khai thực hiện, nhưng bị thiệt hại do bão số 3 vẫn được xem xét, hỗ trợ theo các mức chi dưới đây từ nguồn Quỹ cứu trợ.</w:t>
      </w:r>
    </w:p>
    <w:p>
      <w:r>
        <w:t>II. TIÊU CHÍ XÁC ĐỊNH MỨC ĐỘ THIỆT HẠI VỀ NHÀ Ở</w:t>
      </w:r>
    </w:p>
    <w:p>
      <w:r>
        <w:t>1. Nhà ở bị sập, đổ, trôi hoàn toàn hoặc hư hỏng không thể ở được:  Gồm:</w:t>
      </w:r>
    </w:p>
    <w:p>
      <w:r>
        <w:t>- Nhà ở bị sập, đổ, trôi hoàn toàn do mưa, lũ, sạt lở đất.</w:t>
      </w:r>
    </w:p>
    <w:p>
      <w:r>
        <w:t>- Nhà ở có các kết cấu chính gồm: tường chịu lực, cột, mái  (bao gồm cả kết chịu lực của mái nhà như: Dầm, xà gồ, vì kèo, đòn tay...)  đã bị nứt, gẫy, đổ, biến dạng nghiêm trọng đến mức không thể sửa chữa, khắc phục được và phải dỡ bỏ để làm nhà mới.</w:t>
      </w:r>
    </w:p>
    <w:p>
      <w:r>
        <w:t>2. Nhà ở bị hư hỏng phải sửa chữa</w:t>
      </w:r>
    </w:p>
    <w:p>
      <w:r>
        <w:t>Nhà ở có một trong các kết cấu chính gồm: tường chịu lực, cột, mái (bao gồm các kết cấu chịu lực của mái nhà như: Dầm, xà gồ, vì kèo, đòn tay...) đã bị gẫy, biến dạng, bị hư hỏng mà sửa chữa được để đảm bảo an toàn cho người ở bên trong.</w:t>
      </w:r>
    </w:p>
    <w:p>
      <w:r>
        <w:t>3. Nhà ở phải di dời khẩn cấp theo quyết định của cơ quan có thẩm quyền</w:t>
      </w:r>
    </w:p>
    <w:p>
      <w:r>
        <w:t>Nhà ở phải di dời khẩn cấp theo quyết định của cơ quan có thẩm quyền là căn nhà ở được xây dựng tại các khu vực có nguy cơ sạt lở, sụt lún, bị ảnh hưởng của thiên tai khác đe dọa tính mạng con người.</w:t>
      </w:r>
    </w:p>
    <w:p>
      <w:r>
        <w:t>III. MỨC HỖ TRỢ</w:t>
      </w:r>
    </w:p>
    <w:p>
      <w:r>
        <w:t>1. Đối với các hộ bị ảnh hưởng trực tiếp về nhà ở và hộ gia đình phải di dời khẩn cấp theo quyết định của cơ quan có thẩm quyền (trừ hộ gia đình người có công với cách mạng, hộ thân nhân liệt sĩ):</w:t>
      </w:r>
    </w:p>
    <w:p>
      <w:r>
        <w:t>1.1. Mức hỗ trợ</w:t>
      </w:r>
    </w:p>
    <w:p>
      <w:r>
        <w:t>- Đối với hộ gia đình có nhà ở bị sập, trôi, đồ hoàn toàn hoặc không thể ở được nữa, phải xây dựng lại mới:  100 triệu đồng /nhà/hộ;</w:t>
      </w:r>
    </w:p>
    <w:p>
      <w:r>
        <w:t>- Đối với hộ gia đình có nhà ở bị hư hỏng phải sửa chữa: Tối đa  25 triệu đồng /nhà/hộ;</w:t>
      </w:r>
    </w:p>
    <w:p>
      <w:r>
        <w:t>- Đối với hộ gia đình phải di dời nhà ở khẩn cấp theo quyết định của cơ quan có thẩm quyền (phải làm lại nhà tại địa điểm mới):  80 triệu đồng /nhà/hộ.</w:t>
      </w:r>
    </w:p>
    <w:p>
      <w:r>
        <w:t>1.2. Nguồn kinh phí hỗ trợ</w:t>
      </w:r>
    </w:p>
    <w:p>
      <w:r>
        <w:t>a) Đối với hộ gia đình có nhà ở bị sập, trôi, đổ hoàn toàn hoặc không thể ở được nữa, phải xây dựng lại mới; hộ gia đình có nhà ở bị hư hỏng phải sửa chữa, đồng thời là hộ nghèo, hộ cận nghèo, trong năm 2024 đã được bố trí kế hoạch vốn hỗ trợ làm mới hoặc sửa chữa theo Nghị quyết số 14/2022/NQ-HĐND ngày 18/10/2022 nhưng chưa triển khai thực hiện: Thực hiện lồng ghép nguồn vốn Chương trình MTQG, nguồn vốn đối ứng của ngân sách cấp huyện để làm mới hoặc sửa chữa nhà ở theo Nghị quyết 14/2022/NQ-HĐND với nguồn vốn Quỹ cứu trợ cấp huyện do Ủy ban MTTQ Việt Nam cấp huyện quản lý, sau đây gọi chung là Quỹ cứu trợ cấp huyện (bao gồm: nguồn Quỹ cứu trợ của tỉnh do Ủy ban MTTQ Việt Nam tỉnh cấp; nguồn Quỹ cứu trợ của Ủy ban MTTQ Việt Nam cấp huyện tự huy động) để thực hiện mức hỗ trợ theo mục 1.1 nêu trên.</w:t>
      </w:r>
    </w:p>
    <w:p>
      <w:r>
        <w:t>b) Đối với các hộ khác còn lại có nhà ở bị sập, trôi, đổ hoàn toàn hoặc không thể ở được nữa, phải xây dựng lại mới; hộ gia đình có nhà ở bị hư hỏng phải sửa chữa; hộ gia đình phải di dời nhà ở khẩn cấp theo quyết định của cơ quan có thẩm quyền: Thực hiện hỗ trợ toàn bộ theo mức tại mục 1.1 nêu trên từ nguồn Quỹ cứu trợ cấp huyện.</w:t>
      </w:r>
    </w:p>
    <w:p>
      <w:r>
        <w:t>2. Các hộ gia đình nguôi có công với cách mạng, hộ thân nhân liệt sĩ bị ảnh hưởng trực tiếp về nhà ở hoặc phải di dời nhà ở khẩn cấp theo quyết định của cơ quan có thẩm quyền</w:t>
      </w:r>
    </w:p>
    <w:p>
      <w:r>
        <w:t>2.1. Mức hỗ trợ</w:t>
      </w:r>
    </w:p>
    <w:p>
      <w:r>
        <w:t>a) Đối với hộ gia đình có nhà ở bị sập, trôi, đổ hoàn toàn hoặc không thể ở được nữa phải xây dựng lại:  120 triệu đồng /nhà/hộ;</w:t>
      </w:r>
    </w:p>
    <w:p>
      <w:r>
        <w:t>b) Đối với hộ gia đình có nhà ở bị hư hỏng phải sửa chữa: Tối đa  30 triệu đồng /nhà/hộ;</w:t>
      </w:r>
    </w:p>
    <w:p>
      <w:r>
        <w:t>c) Đối với hộ gia đình phải di dời nhà ở khẩn cấp theo quyết định của cơ quan có thẩm quyền:  100 triệu đồng /nhà/hộ.</w:t>
      </w:r>
    </w:p>
    <w:p>
      <w:r>
        <w:t>2.2. Nguồn kinh phí hỗ trợ</w:t>
      </w:r>
    </w:p>
    <w:p>
      <w:r>
        <w:t>a) Đối với hộ làm mới nhà ở: 100 triệu đồng từ nguồn Quỹ cứu trợ cấp huyện; 20 triệu đồng từ nguồn Quỹ đền ơn đáp nghĩa của tỉnh.</w:t>
      </w:r>
    </w:p>
    <w:p>
      <w:r>
        <w:t>b) Đối với hộ sửa chữa nhà ở: Từ nguồn Quỹ đền ơn đáp nghĩa của tỉnh.</w:t>
      </w:r>
    </w:p>
    <w:p>
      <w:r>
        <w:t>c) Đối với hộ gia đình phải di dời nhà ở khẩn cấp theo quyết định của cơ quan có thẩm quyền: 80 triệu đồng từ nguồn Quỹ cứu trợ cấp huyện; 20 triệu đồng từ nguồn Quỹ đền ơn đáp nghĩa của tỉnh.</w:t>
      </w:r>
    </w:p>
    <w:p>
      <w:r>
        <w:t>IV. VỀ QUY TRÌNH RÀ SOÁT VÀ CHI TRẢ CHÍNH SÁCH HỖ TRỢ</w:t>
      </w:r>
    </w:p>
    <w:p>
      <w:r>
        <w:t>1. Quy trình rà soát, xác định, lập danh sách các hộ bị thiệt hại về nhà ở</w:t>
      </w:r>
    </w:p>
    <w:p>
      <w:r>
        <w:t>Bước 1:   Trưởng các thôn, bản, tổ dân phố hướng dẫn hộ gia đình lập Tờ khai đề nghị hỗ trợ làm nhà ở theo mẫu số 06 ban hành kèm theo Nghị định 20/2021/NĐ-CP; lập danh sách các hộ bị thiệt hại về nhà ở; chủ trì họp với đại diện các cơ quan có liên quan và đại diện cộng đồng dân cư tại thôn, bản, tổ dân phố để xác định thiệt hại, hiện trạng nhà ở và xét duyệt các hộ đủ điều kiện hỗ trợ cụ thể; trên cơ sở đó hoàn thiện danh sách kèm theo biên bản cuộc họp, gửi UBND cấp xã xong  trước ngày 18/10/2024.</w:t>
      </w:r>
    </w:p>
    <w:p>
      <w:r>
        <w:t>Bước 2:   UBND cấp xã thành lập các Tổ rà soát do lãnh đạo cấp xã (Đảng ủy, HĐND, UBND, Ủy ban Mặt trận Tổ quốc xã) làm Tổ trưởng, thành viên là các công chức có liên quan thuộc UBND xã và một số thành phần liên quan gồm: Lãnh đạo các tổ chức đoàn thể, đại diện Công an xã... để rà soát, xác định mức độ thiệt hại về nhà theo danh sách báo cáo của thôn, bản, tổ dân phố. số lượng thành viên của 01 Tổ rà soát tối thiểu từ  03  người trở lên. Kết thúc rà soát, các Tổ rà soát lập biên bản về kết quả rà soát, trong đó xác định rõ số lượng, danh sách các hộ thiệt hại về nhà ở; đối tượng chính sách; hiện trạng từng căn nhà (phần móng, phần tường, phần mái) gửi UBND cấp xã. Căn cứ báo cáo của các Tổ rà soát, UBND xã tổng hợp danh sách và có văn bản gửi UBND cấp huyện xong  trước ngày 20/10/2024.</w:t>
      </w:r>
    </w:p>
    <w:p>
      <w:r>
        <w:t>Bước 3.   UBND cấp huyện căn cứ danh sách báo cáo thiệt hại về nhà ở của các UBND cấp xã, tiến hành kiểm tra, thẩm định, trên cơ sở đó tổng hợp số lượng, danh sách các hộ gia đình; phân loại đối tượng chính sách xong  trước ngày 25/10/2024 , báo cáo UBND tỉnh (qua Sở Lao động - Thương binh và Xã hội làm đầu mối tổng hợp), đồng thời UBND cấp huyện quyết định phê duyệt danh sách các hộ dân được hỗ trợ kinh phí khắc phục thiệt hại về nhà ở, kinh phí hỗ trợ theo các nguồn vốn.</w:t>
      </w:r>
    </w:p>
    <w:p>
      <w:r>
        <w:t>Bước 4.   UBND cấp huyện phối hợp với Ủy ban MTTQ Việt Nam cùng cấp, thống nhất nguồn kinh phí hỗ trợ từ nguồn Quỹ cứu trợ cấp huyện, đồng thời báo cáo xin ý kiến Thường trực Huyện ủy, thành ủy, thị ủy; chỉ đạo các đơn vị liên quan phối hợp với Ban vận động cứu trợ cấp huyện, UBND cấp xã, Ủy ban MTTQ Việt Nam cấp xã chi trả kinh phí cho người dân theo quy định.</w:t>
      </w:r>
    </w:p>
    <w:p>
      <w:r>
        <w:t>(có mẫu Tờ khai và biểu tổng hợp kèm theo)</w:t>
      </w:r>
    </w:p>
    <w:p>
      <w:r>
        <w:t>2. Phương thức chi trả, cơ chế thanh toán, hỗ trợ</w:t>
      </w:r>
    </w:p>
    <w:p>
      <w:r>
        <w:t>2.1. Phương thức chi trả: Chi trả trực tiếp bằng tiền cho các hộ dân.</w:t>
      </w:r>
    </w:p>
    <w:p>
      <w:r>
        <w:t>2.2. Cơ chế thanh toán hỗ trợ:</w:t>
      </w:r>
    </w:p>
    <w:p>
      <w:r>
        <w:t>a) Đối với hộ gia đình thực hiện xây mới hoặc di dời nhà ở: Thanh toán lần đầu 70% mức hỗ trợ sau khi hoàn thành phần móng; thanh toán 30% còn lại sau khi hộ gia đình hoàn thành công trình nhà ở;</w:t>
      </w:r>
    </w:p>
    <w:p>
      <w:r>
        <w:t>b) Đối với hộ gia đình thực hiện sửa chữa: Thanh toán lần đầu 70% mức hỗ trợ sau khi hộ gia đình đã hoàn thành từ 30% khối lượng công việc; thanh toán 30% còn lại sau khi hộ gia đình hoàn thành công trình sửa chữa nhà ở.</w:t>
      </w:r>
    </w:p>
    <w:p>
      <w:r>
        <w:t>V. TỔ CHỨC THỰC HIỆN</w:t>
      </w:r>
    </w:p>
    <w:p>
      <w:r>
        <w:t>1. Đề nghị Ủy ban Mặt trận Tổ quốc Việt Nam tỉnh</w:t>
      </w:r>
    </w:p>
    <w:p>
      <w:r>
        <w:t>- Tiếp tục đẩy mạnh triển khai kêu gọi vận động ủng hộ Quỹ cứu trợ, tiếp nhận và quyết toán với nhà tài trợ các khoản kinh phí hỗ trợ thực hiện chính sách hỗ trợ đối với các hộ bị thiệt hại về nhà ở do bão số 3 từ nguồn kinh phí hỗ trợ của Ủy ban Trung ương Mặt trận Tổ quốc Việt Nam, hỗ trợ của các cơ quan, tổ chức, doanh nghiệp, cá nhân hảo tâm. Phát huy vai trò giám sát quá trình triển khai thực hiện chính sách hỗ trợ thiệt hại về nhà ở đảm bảo đúng mục tiêu và yêu cầu của Ủy ban nhân dân cùng cấp.</w:t>
      </w:r>
    </w:p>
    <w:p>
      <w:r>
        <w:t>- Hướng dẫn, chỉ đạo Ban Thường trực Ủy ban Mặt trận Tổ quốc các cấp phối hợp với các tổ chức chính trị - xã hội và các cơ quan liên quan triển khai thực hiện; vận động Nhân dân hiến đất, hỗ trợ nhân công giúp các đối tượng xây dựng nhà ở; giám sát việc triển khai thực hiện của các cấp, các ngành, địa phương.</w:t>
      </w:r>
    </w:p>
    <w:p>
      <w:r>
        <w:t>2. Đề nghị Ban Tuyên giáo Tỉnh ủy phối hợp</w:t>
      </w:r>
    </w:p>
    <w:p>
      <w:r>
        <w:t>- Chỉ đạo các cơ quan trong khối tuyên giáo đẩy mạnh tuyên truyền công tác hỗ trợ khắc phục thiệt hại về nhà ở do bão số 3 tạo không khí sôi nổi, rộng khắp trong toàn tỉnh.</w:t>
      </w:r>
    </w:p>
    <w:p>
      <w:r>
        <w:t>- Chỉ đạo đẩy mạnh tuyên truyền về công tác hỗ trợ khắc phục thiệt hại về nhà ở do bão số 3 thông qua hoạt động của Ban Tuyên vận các xã, phường, thị trấn; tổ tuyên vận các thôn, bản, tổ dân phố.</w:t>
      </w:r>
    </w:p>
    <w:p>
      <w:r>
        <w:t>3. Sở Lao động - Thương binh và Xã hội</w:t>
      </w:r>
    </w:p>
    <w:p>
      <w:r>
        <w:t>- Là đầu mối chủ trì tổng hợp số lượng các hộ dân bị thiệt hại nhà ở, kinh phí hỗ trợ nhân dân khắc phục thiệt nhà ở do bão số 3 trên địa bàn toàn tỉnh, báo cáo UBND tỉnh  trước ngày 31/10/2024.</w:t>
      </w:r>
    </w:p>
    <w:p>
      <w:r>
        <w:t>- Phối hợp với Sở Tài chính, các sở, ban, ngành liên quan hướng dẫn UBND cấp huyện thực hiện chính sách hỗ trợ khắc phục thiệt hại về nhà ở do bão số 3 trên địa bàn.</w:t>
      </w:r>
    </w:p>
    <w:p>
      <w:r>
        <w:t>- Phối hợp với Sở Tài chính, tham mưu UBND tỉnh thống nhất với Ban thường trực Ủy ban Mặt trận Tổ quốc Việt Nam tỉnh Lào Cai trong việc bố trí nguồn lực Quỹ cứu trợ của tỉnh để thực hiện chính sách hỗ trợ đối với các hộ bị thiệt hại về nhà ở.</w:t>
      </w:r>
    </w:p>
    <w:p>
      <w:r>
        <w:t>4. Sở Xây dựng</w:t>
      </w:r>
    </w:p>
    <w:p>
      <w:r>
        <w:t>- Chủ trì, phối hợp với Sở Lao động - Thương binh và Xã hội, các sở, ban, ngành liên quan hướng dẫn UBND cấp huyện tổ chức thực hiện phương án hỗ trợ khắc phục thiệt hại về nhà ở do bão số 3 trên địa bàn (nếu có vướng mắc).</w:t>
      </w:r>
    </w:p>
    <w:p>
      <w:r>
        <w:t>- Chủ trì lập và cung cấp các mẫu thiết kế về nhà ở đảm bảo phù hợp với số kinh phí hỗ trợ và các đặc điểm về điều kiện địa hình, khí hậu, thổ nhưỡng, phong tục tập quán của các địa phương trên địa bàn tỉnh, đồng thời phải đảm bảo tiêu chí ba cứng và diện tích tối thiểu theo tiêu chí nhà ở trong Chương trình Xây dựng nông thôn mới.</w:t>
      </w:r>
    </w:p>
    <w:p>
      <w:r>
        <w:t>5. Sở Tài chính</w:t>
      </w:r>
    </w:p>
    <w:p>
      <w:r>
        <w:t>Chủ trì phối hợp với các Sở: Kế hoạch và Đầu tư, Lao động - Thương binh và Xã hội, Xây dựng và các đơn vị có liên quan tham mưu cấp có thẩm quyền cân đối nguồn lực để triển khai thực hiện phương án hỗ trợ khắc phục thiệt hại về nhà ở do bão số 3.</w:t>
      </w:r>
    </w:p>
    <w:p>
      <w:r>
        <w:t>6. Sở Kế hoạch và Đầu tư</w:t>
      </w:r>
    </w:p>
    <w:p>
      <w:r>
        <w:t>Phối hợp với Sở Tài chính cân đối và bố trí kinh phí để triển khai thực hiện các nội dung trong phương án hỗ trợ khắc phục thiệt hại về nhà ở do bão số 3.</w:t>
      </w:r>
    </w:p>
    <w:p>
      <w:r>
        <w:t>7. Ban Dân tộc</w:t>
      </w:r>
    </w:p>
    <w:p>
      <w:r>
        <w:t>Phối hợp với các Sở, ngành và địa phương kiểm tra việc thực hiện chính sách hỗ trợ thiệt hại về nhà ở do bão số 3 đối với đồng bào dân tộc thiểu số.</w:t>
      </w:r>
    </w:p>
    <w:p>
      <w:r>
        <w:t>8. Đoàn Thanh niên Cộng sản Hồ Chí Minh tỉnh Lào Cai</w:t>
      </w:r>
    </w:p>
    <w:p>
      <w:r>
        <w:t>-Tuyên truyền, phổ biến chính sách hỗ trợ khắc phục thiệt hại về nhà ở do bão số 3; tham gia vận động các tổ chức, doanh nghiệp và cộng đồng ủng hộ bằng tiền, vật liệu xây dựng hoặc ngày công lao động để giúp đỡ các hộ gia đình khắc phục thiệt hại về nhà ở do bão số 3 .</w:t>
      </w:r>
    </w:p>
    <w:p>
      <w:r>
        <w:t>- Phối hợp, vận động các lực lượng đoàn viên, thanh niên cùng với UBND cấp xã tổ chức xây dựng nhà ở cho các hộ có hoàn cảnh đặc biệt khó khăn không có khả năng tự xây dựng nhà ở (hộ già cả, neo đơn, tàn tật).</w:t>
      </w:r>
    </w:p>
    <w:p>
      <w:r>
        <w:t>9. Các Sở, ban, ngành liên quan</w:t>
      </w:r>
    </w:p>
    <w:p>
      <w:r>
        <w:t>Căn cứ chức năng, nhiệm vụ của ngành mình chủ động xây dựng kế hoạch phối hợp thực hiện tốt phương án khắc phục.</w:t>
      </w:r>
    </w:p>
    <w:p>
      <w:r>
        <w:t>10. Trách nhiệm của UBND cấp huyện</w:t>
      </w:r>
    </w:p>
    <w:p>
      <w:r>
        <w:t>- Tuyên truyền, phổ biến chính sách hỗ trợ khắc phục thiệt hại về nhà ở do bão số 3 đến người dân bằng hình thức phù hợp. Công bố công khai các tiêu chí, đối tượng được thụ hưởng chính sách.</w:t>
      </w:r>
    </w:p>
    <w:p>
      <w:r>
        <w:t>- Xây dựng Kế hoạch, cân đối việc lồng ghép các nguồn vốn thực hiện hỗ trợ khắc phục thiệt hại về nhà ở do bão số 3,  đảm bảo công tác khắc phục hoàn thành trước ngày 31/12/2024 . Hướng dẫn UBND cấp xã xây dựng kế hoạch triển khai thực hiện.</w:t>
      </w:r>
    </w:p>
    <w:p>
      <w:r>
        <w:t>- Tổng hợp, phê duyệt theo thẩm quyền về danh sách các hộ gia đình thiệt hại về nhà ở do bão sô 3 được hỗ trợ xây mới hoặc sửa chữa, di dời nhà ở trên địa bàn theo quy định.</w:t>
      </w:r>
    </w:p>
    <w:p>
      <w:r>
        <w:t>- Chủ động huy động các nguồn vốn, nguồn lực hợp pháp đảm bảo đúng quy định.</w:t>
      </w:r>
    </w:p>
    <w:p>
      <w:r>
        <w:t>- Vận động các tổ chức, đoàn thể; Các tổ chức doanh nghiệp, cơ sở kinh doanh trên địa bàn và nhân dân giúp đỡ các hộ hộ gia đình thiệt hại về nhà ở do bão số 3 xây mới, sửa chữa hoặc di dời nhà ở.</w:t>
      </w:r>
    </w:p>
    <w:p>
      <w:r>
        <w:t>- Thường xuyên kiểm tra, giám sát việc thực hiện, chịu trách nhiệm toàn diện về việc đảm bảo thực hiện đúng đối tượng, kịp thời, đầy đủ, đúng quy định chính sách hỗ trợ khắc phục thiệt hại về nhà ở do bão số 3; không để xảy ra thất thoát, tiêu cực; đảm bảo các hộ gia đình thiệt hại về nhà ở có nhà ở đạt chất lượng theo quy định sau khi được hỗ trợ.</w:t>
      </w:r>
    </w:p>
    <w:p>
      <w:r>
        <w:t>VI. CHẾ ĐỘ BÁO CÁO</w:t>
      </w:r>
    </w:p>
    <w:p>
      <w:r>
        <w:t>- UBND cấp huyện tổng hợp, báo cáo định kỳ về kết quả khắc phục thiệt hại về nhà ở do bão số 3 gửi Sở Lao động - Thương binh và Xã hội, Sở Xây dựng định kỳ vào ngày 14 và 29 hàng tháng. Sở Lao động - Thương binh và Xã hội tổng hợp báo cáo UBND tỉnh định kỳ vào ngày 15 và 30 hàng tháng; hướng dẫn UBND cấp huyện về biểu mẫu báo cáo.</w:t>
      </w:r>
    </w:p>
    <w:p>
      <w:r>
        <w:t>- Báo cáo đột xuất: Theo yêu cầu, chỉ đạo của cấp trên.</w:t>
      </w:r>
    </w:p>
    <w:p>
      <w:r>
        <w:t>Trên đây là Hướng dẫn thực hiện chính sách hỗ trợ đối với các hộ gia đình bị thiệt hại về nhà ở do ảnh hưởng của bão số 3 (Yagi) trên địa bàn tỉnh Lào Cai. UBND tỉnh trân trọng đề nghị Ủy ban MTTQ Việt Nam tỉnh, Ban Tuyên giáo Tỉnh ủy phối hợp; yêu cầu các Sở, ban, ngành, đơn vị có liên quan, UBND các huyện, thị xã, thành phố triển khai thực hiện. Trong quá trình thực hiện, nếu có khó khăn vướng mắc, đề nghị các cơ quan, đơn vị phản ánh kịp thời về Sở Lao động - Thương binh và Xã hội, Sở Xây dựng xem xét giải quyết, nếu vượt quá thẩm quyền báo cáo UBND tỉnh xem xét giải quyết./.</w:t>
      </w:r>
    </w:p>
    <w:p>
      <w:r>
        <w:t>Nơi nhận:</w:t>
      </w:r>
    </w:p>
    <w:p>
      <w:r>
        <w:t>- TT: TU, HĐND, UBND;</w:t>
      </w:r>
    </w:p>
    <w:p>
      <w:r>
        <w:t>- Ủy ban MTTQ Việt Nam;</w:t>
      </w:r>
    </w:p>
    <w:p>
      <w:r>
        <w:t>- Ban Tuyên giáo Tỉnh ủy;</w:t>
      </w:r>
    </w:p>
    <w:p>
      <w:r>
        <w:t>- Các Sở, ngành: LĐ-TBXH, XD, TC, KH - ĐT, Ban Dân tộc tỉnh;</w:t>
      </w:r>
    </w:p>
    <w:p>
      <w:r>
        <w:t>- Tỉnh đoàn;</w:t>
      </w:r>
    </w:p>
    <w:p>
      <w:r>
        <w:t>- Ngân hàng Chính sách xã hội tỉnh;</w:t>
      </w:r>
    </w:p>
    <w:p>
      <w:r>
        <w:t>- Các Thành ủy, Thị ủy, Huyện ủy (P/h chỉ đạo);</w:t>
      </w:r>
    </w:p>
    <w:p>
      <w:r>
        <w:t>- UBND các huyện, thị xã, thành phố;</w:t>
      </w:r>
    </w:p>
    <w:p>
      <w:r>
        <w:t>- Lãnh đạo Văn phòng;</w:t>
      </w:r>
    </w:p>
    <w:p>
      <w:r>
        <w:t>- Cổng TTĐT tỉnh;</w:t>
      </w:r>
    </w:p>
    <w:p>
      <w:r>
        <w:t>- Lưu: VT, TH4, VX3, XD1.</w:t>
      </w:r>
    </w:p>
    <w:p>
      <w:r>
        <w:t>TM. ỦY BAN NHÂN DÂN</w:t>
      </w:r>
    </w:p>
    <w:p>
      <w:r>
        <w:t>CHỦ TỊCH</w:t>
      </w:r>
    </w:p>
    <w:p>
      <w:r>
        <w:t>Trịnh Xuân Trường</w:t>
      </w:r>
    </w:p>
    <w:p>
      <w:r>
        <w:t>MẪU TỜ KHAI</w:t>
      </w:r>
    </w:p>
    <w:p>
      <w:r>
        <w:t>(Kèm theo Hướng dẫn số: 414/HD-UBND ngày 11/10/2024 của UBND tỉnh Lào Cai)</w:t>
      </w:r>
    </w:p>
    <w:p>
      <w:r>
        <w:t>Mẫu số 06</w:t>
      </w:r>
    </w:p>
    <w:p>
      <w:r>
        <w:t>CỘNG HÒA XÃ HỘI CHỦ NGHĨA VIỆT NAM</w:t>
      </w:r>
    </w:p>
    <w:p>
      <w:r>
        <w:t>Độc lập - Tự do - Hạnh phúc</w:t>
      </w:r>
    </w:p>
    <w:p>
      <w:r>
        <w:t>---------------</w:t>
      </w:r>
    </w:p>
    <w:p>
      <w:r>
        <w:t>TỜ KHAI ĐỀ NGHỊ HỖ TRỢ VỀ NHÀ Ở</w:t>
      </w:r>
    </w:p>
    <w:p>
      <w:r>
        <w:t>(Áp dụng đối với đối tượng quy định tại Điều 15 Nghị định số 20/2021/NĐ-CP ngày 15/3/2021 của Chính phủ)</w:t>
      </w:r>
    </w:p>
    <w:p>
      <w:r>
        <w:t>KÊ KHAI CỦA HỘ GIA ĐÌNH</w:t>
      </w:r>
    </w:p>
    <w:p>
      <w:r>
        <w:t>1. Họ và tên người đại diện (Viết chữ in hoa): ……………………………………………………</w:t>
      </w:r>
    </w:p>
    <w:p>
      <w:r>
        <w:t>Ngày/tháng/năm sinh:..../…./…………. Giới tính:………………… Dân tộc: ……………………</w:t>
      </w:r>
    </w:p>
    <w:p>
      <w:r>
        <w:t>Giấy CMND số:……………………….. Cấp ngày …………….. Nơi cấp ………………………..</w:t>
      </w:r>
    </w:p>
    <w:p>
      <w:r>
        <w:t>2. Hộ khẩu thường trú của hộ: ………………………………………………………………………</w:t>
      </w:r>
    </w:p>
    <w:p>
      <w:r>
        <w:t>3. Số người trong hộ……người. Trong đó: Người trong độ tuổi lao động…….người</w:t>
      </w:r>
    </w:p>
    <w:p>
      <w:r>
        <w:t>4. Hoàn cảnh gia đình  (Ghi cụ thể có thuộc hộ người có công với cách mạng, hộ thân nhân liệt sĩ, hộ nghèo, cận nghèo, khó khăn kinh tế hay không)</w:t>
      </w:r>
    </w:p>
    <w:p>
      <w:r>
        <w:t>………………………………………………………………………………………………………….</w:t>
      </w:r>
    </w:p>
    <w:p>
      <w:r>
        <w:t>………………………………………………………………………………………………………….</w:t>
      </w:r>
    </w:p>
    <w:p>
      <w:r>
        <w:t>5. Tình trạng nhà ở trước khi thiên tai xảy ra  (Ghi cụ thể loại nhà, mức độ sử dụng);</w:t>
      </w:r>
    </w:p>
    <w:p>
      <w:r>
        <w:t>………………………………………………………………………………………………………….</w:t>
      </w:r>
    </w:p>
    <w:p>
      <w:r>
        <w:t>………………………………………………………………………………………………………..</w:t>
      </w:r>
    </w:p>
    <w:p>
      <w:r>
        <w:t>6. Tình trạng thiệt hại về nhà ở  (Ghi cụ thể đã đổ sập, trôi, chảy hoàn toàn, phải di rời nhà ở khẩn cấp, hư hỏng nặng):</w:t>
      </w:r>
    </w:p>
    <w:p>
      <w:r>
        <w:t>…………………………………………………………………………………………………………</w:t>
      </w:r>
    </w:p>
    <w:p>
      <w:r>
        <w:t>…………………………………………………………………………………………………………</w:t>
      </w:r>
    </w:p>
    <w:p>
      <w:r>
        <w:t>7. Tình trạng nhà ở hiện nay của hộ:</w:t>
      </w:r>
    </w:p>
    <w:p>
      <w:r>
        <w:t>………………………………………………………………………………………………………..</w:t>
      </w:r>
    </w:p>
    <w:p>
      <w:r>
        <w:t>………………………………………………………………………………………………………...</w:t>
      </w:r>
    </w:p>
    <w:p>
      <w:r>
        <w:t>Tôi xin cam đoan những thông tin trên là đúng sự thật, nếu sai tôi hoàn toàn chịu trách nhiệm.</w:t>
      </w:r>
    </w:p>
    <w:p>
      <w:r>
        <w:t>Ngày... tháng.... năm ….</w:t>
      </w:r>
    </w:p>
    <w:p>
      <w:r>
        <w:t>Người khai</w:t>
      </w:r>
    </w:p>
    <w:p>
      <w:r>
        <w:t>(Ký, ghi rõ họ tên)</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tháng .... năm ...</w:t>
      </w:r>
    </w:p>
    <w:p>
      <w:r>
        <w:t>CHỦ TỊCH</w:t>
      </w:r>
    </w:p>
    <w:p>
      <w:r>
        <w:t>(Ký tên, đóng dấu)</w:t>
      </w:r>
    </w:p>
    <w:p>
      <w:r>
        <w:t>MẪU TỔNG HỢP</w:t>
      </w:r>
    </w:p>
    <w:p>
      <w:r>
        <w:t>(Kèm theo Hướng dẫn số: 414/HD-UBND ngày 11/10/2024 của UBND tỉnh Lào Cai)</w:t>
      </w:r>
    </w:p>
    <w:p>
      <w:r>
        <w:t>STT</w:t>
      </w:r>
    </w:p>
    <w:p>
      <w:r>
        <w:t>Tên hộ, thôn, xã, phường, thị trấn, huyện ...</w:t>
      </w:r>
    </w:p>
    <w:p>
      <w:r>
        <w:t>Số nhà bị thiệt hại do Bão số 3 (Yagi)</w:t>
      </w:r>
    </w:p>
    <w:p>
      <w:r>
        <w:t>Thuộc đối tượng</w:t>
      </w:r>
    </w:p>
    <w:p>
      <w:r>
        <w:t>Ghi chú</w:t>
      </w:r>
    </w:p>
    <w:p>
      <w:r>
        <w:t>Tổng cộng</w:t>
      </w:r>
    </w:p>
    <w:p>
      <w:r>
        <w:t>Trong đó:</w:t>
      </w:r>
    </w:p>
    <w:p>
      <w:r>
        <w:t>Tổng số</w:t>
      </w:r>
    </w:p>
    <w:p>
      <w:r>
        <w:t>Trong đó:</w:t>
      </w:r>
    </w:p>
    <w:p>
      <w:r>
        <w:t>Xây mới</w:t>
      </w:r>
    </w:p>
    <w:p>
      <w:r>
        <w:t>Sửa chữa</w:t>
      </w:r>
    </w:p>
    <w:p>
      <w:r>
        <w:t>Di dời làm mới</w:t>
      </w:r>
    </w:p>
    <w:p>
      <w:r>
        <w:t>Hộ người có công với cách mạng, thân nhân liệt sĩ</w:t>
      </w:r>
    </w:p>
    <w:p>
      <w:r>
        <w:t>Hộ nghèo, hộ cạn nghèo</w:t>
      </w:r>
    </w:p>
    <w:p>
      <w:r>
        <w:t>Thuộc đối tượng khác</w:t>
      </w:r>
    </w:p>
    <w:p>
      <w:r>
        <w:t>1</w:t>
      </w:r>
    </w:p>
    <w:p>
      <w:r>
        <w:t>2</w:t>
      </w:r>
    </w:p>
    <w:p>
      <w:r>
        <w:t>3</w:t>
      </w:r>
    </w:p>
    <w:p>
      <w:r>
        <w:t>4</w:t>
      </w:r>
    </w:p>
    <w:p>
      <w:r>
        <w:t>5</w:t>
      </w:r>
    </w:p>
    <w:p>
      <w:r>
        <w:t>6</w:t>
      </w:r>
    </w:p>
    <w:p>
      <w:r>
        <w:t>7</w:t>
      </w:r>
    </w:p>
    <w:p>
      <w:r>
        <w:t>8</w:t>
      </w:r>
    </w:p>
    <w:p>
      <w:r>
        <w:t>9</w:t>
      </w:r>
    </w:p>
    <w:p>
      <w:r>
        <w:t>10</w:t>
      </w:r>
    </w:p>
    <w:p>
      <w:r>
        <w:t>11</w:t>
      </w:r>
    </w:p>
    <w:p>
      <w:r>
        <w:t>A</w:t>
      </w:r>
    </w:p>
    <w:p>
      <w:r>
        <w:t>Tổng cộng số nhà  (nhà)</w:t>
      </w:r>
    </w:p>
    <w:p>
      <w:r>
        <w:t>I</w:t>
      </w:r>
    </w:p>
    <w:p>
      <w:r>
        <w:t>Xã A</w:t>
      </w:r>
    </w:p>
    <w:p>
      <w:r>
        <w:t>I.1</w:t>
      </w:r>
    </w:p>
    <w:p>
      <w:r>
        <w:t>Thôn ....</w:t>
      </w:r>
    </w:p>
    <w:p>
      <w:r>
        <w:t>1</w:t>
      </w:r>
    </w:p>
    <w:p>
      <w:r>
        <w:t>Nguyễn Văn A</w:t>
      </w:r>
    </w:p>
    <w:p>
      <w:r>
        <w:t>2</w:t>
      </w:r>
    </w:p>
    <w:p>
      <w:r>
        <w:t>….</w:t>
      </w:r>
    </w:p>
    <w:p>
      <w:r>
        <w:t>II</w:t>
      </w:r>
    </w:p>
    <w:p>
      <w:r>
        <w:t>Xã B</w:t>
      </w:r>
    </w:p>
    <w:p>
      <w:r>
        <w:t>1.1</w:t>
      </w:r>
    </w:p>
    <w:p>
      <w:r>
        <w:t>Thôn ....</w:t>
      </w:r>
    </w:p>
    <w:p>
      <w:r>
        <w:t>1</w:t>
      </w:r>
    </w:p>
    <w:p>
      <w:r>
        <w:t>Nguyễn Văn B</w:t>
      </w:r>
    </w:p>
    <w:p>
      <w:r>
        <w:t>2</w:t>
      </w:r>
    </w:p>
    <w:p>
      <w:r>
        <w:t>……….</w:t>
      </w:r>
    </w:p>
    <w:p>
      <w:r>
        <w:t>……</w:t>
      </w:r>
    </w:p>
    <w:p>
      <w:r>
        <w:t>B</w:t>
      </w:r>
    </w:p>
    <w:p>
      <w:r>
        <w:t>Tổng cộng kinh phí  (triệu đồng)</w:t>
      </w:r>
    </w:p>
    <w:p>
      <w:r>
        <w:t>1</w:t>
      </w:r>
    </w:p>
    <w:p>
      <w:r>
        <w:t>Ngân sách trung ương hỗ trợ theo Chương trình MTQG</w:t>
      </w:r>
    </w:p>
    <w:p>
      <w:r>
        <w:t>2</w:t>
      </w:r>
    </w:p>
    <w:p>
      <w:r>
        <w:t>Ngân sách tỉnh đối ứng Chương trình MTQG</w:t>
      </w:r>
    </w:p>
    <w:p>
      <w:r>
        <w:t>3</w:t>
      </w:r>
    </w:p>
    <w:p>
      <w:r>
        <w:t>Nguồn các tổ chức hỗ trợ trực tiếp có địa chỉ (như Quỹ Thiên Tâm ...)</w:t>
      </w:r>
    </w:p>
    <w:p>
      <w:r>
        <w:t>4</w:t>
      </w:r>
    </w:p>
    <w:p>
      <w:r>
        <w:t>Nguồn vốn khác cấp bù theo định mức</w:t>
      </w:r>
    </w:p>
    <w:p>
      <w:r>
        <w:t>…</w:t>
      </w:r>
    </w:p>
    <w:p>
      <w:r>
        <w:t>Nguồn huy động khác</w:t>
      </w:r>
    </w:p>
    <w:p>
      <w:r>
        <w:t>CÁN BỘ TỔNG HỢP/ĐƠN VỊ THAM MƯU</w:t>
      </w:r>
    </w:p>
    <w:p>
      <w:r>
        <w:t>(Ký, ghi rõ họ tên, đóng dấu)</w:t>
      </w:r>
    </w:p>
    <w:p>
      <w:r>
        <w:t>Ngày.... tháng.... năm ...</w:t>
      </w:r>
    </w:p>
    <w:p>
      <w:r>
        <w:t>TM. ỦY BAN NHÂN DÂN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