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161/HD-UBND năm 2023 về chức năng, nhiệm vụ, quyền hạn và cơ cấu tổ chức của phòng Tài nguyên và Môi trường thuộc Ủy ban nhân dân các huyện, thị xã, thành phố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161/HD-UBND</w:t>
      </w:r>
    </w:p>
    <w:p>
      <w:r>
        <w:t>Thanh Hóa, ngày 15 tháng 6 năm 2023</w:t>
      </w:r>
    </w:p>
    <w:p>
      <w:r>
        <w:t>HƯỚNG DẪN</w:t>
      </w:r>
    </w:p>
    <w:p>
      <w:r>
        <w:t>VỀ CHỨC NĂNG, NHIỆM VỤ, QUYỀN HẠN VÀ CƠ CẤU TỔ CHỨC CỦA PHÒNG TÀI NGUYÊN VÀ MÔI TRƯỜNG THUỘC ỦY BAN NHÂN DÂN CÁC HUYỆN, THỊ XÃ, THÀNH PHỐ TRÊN ĐỊA BÀN TỈNH THANH HÓA</w:t>
      </w:r>
    </w:p>
    <w:p>
      <w:r>
        <w:t>Căn cứ Nghị định số 37/2014/NĐ-CP ngày 05/5/2014 của Chính phủ quy định tổ chức các cơ quan chuyên môn thuộc Ủy ban nhân dân huyện, quận, thị xã, thành phố thuộc tỉnh;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Căn cứ Thông tư số 05/2021/TT-BTNMT ngày 29/5/2021 của Bộ trưởng Bộ Tài nguyên và Môi trường hướng dẫn chức năng, nhiệm vụ, quyền hạn của Sở Tài nguyên và Môi trường thuộc Ủy ban nhân dân cấp tỉnh và Phòng Tài nguyên và Môi trường thuộc Ủy ban nhân dân cấp huyện;</w:t>
      </w:r>
    </w:p>
    <w:p>
      <w:r>
        <w:t>Ủy ban nhân dân tỉnh hướng dẫn về chức năng, nhiệm vụ, quyền hạn và cơ cấu tổ chức của phòng Tài nguyên và Môi trường thuộc Ủy ban nhân dân các huyện, thị xã, thành phố (sau đây gọi chung là Ủy ban nhân dân cấp huyện) trên địa bàn tỉnh Thanh Hóa, như sau:</w:t>
      </w:r>
    </w:p>
    <w:p>
      <w:r>
        <w:t>I. VỊ TRÍ VÀ CHỨC NĂNG</w:t>
      </w:r>
    </w:p>
    <w:p>
      <w:r>
        <w:t>1. Phòng Tài nguyên và Môi trường là cơ quan chuyên môn thuộc Ủy ban nhân dân cấp huyện, thực hiện chức năng tham mưu, giúp Ủy ban nhân dân cấp huyện quản lý nhà nước về tài nguyên và môi trường, gồm: Đất đai; tài nguyên nước; tài nguyên khoáng sản; môi trường; quản lý tổng hợp tài nguyên và bảo vệ môi trường biển và hải đảo (đối với các huyện có biển); đo đạc và bản đồ; biến đổi khí hậu.</w:t>
      </w:r>
    </w:p>
    <w:p>
      <w:r>
        <w:t>2. Phòng Tài nguyên và Môi trường có tư cách pháp nhân, có con dấu và tài khoản riêng; chịu sự chỉ đạo, quản lý và điều hành của Ủy ban nhân dân cấp huyện, đồng thời chịu sự chỉ đạo, kiểm tra, hướng dẫn về chuyên môn nghiệp vụ của Sở Tài nguyên và Môi trường.</w:t>
      </w:r>
    </w:p>
    <w:p>
      <w:r>
        <w:t>II. NHIỆM VỤ VÀ QUYỀN HẠN</w:t>
      </w:r>
    </w:p>
    <w:p>
      <w:r>
        <w:t>1. Trình Ủy ban nhân dân cấp huyện ban hành nghị quyết, quyết định, quy hoạch, kế hoạch phát triển trung hạn và hằng năm về lĩnh vực tài nguyên và môi trường thuộc thẩm quyền ban hành của Hội đồng nhân dân và Ủy ban nhân dân cấp huyện; chương trình, biện pháp tổ chức thực hiện các nhiệm vụ về tài nguyên và môi trường thuộc thẩm quyền quyết định của Hội đồng nhân dân và Ủy ban nhân dân cấp huyện; dự thảo quy định chức năng, nhiệm vụ, quyền hạn và cơ cấu tổ chức của phòng Tài nguyên và Môi trường.</w:t>
      </w:r>
    </w:p>
    <w:p>
      <w:r>
        <w:t>2. Trình Chủ tịch Ủy ban nhân dân cấp huyện dự thảo quyết định và các văn bản khác về tài nguyên và môi trường thuộc thẩm quyền ban hành của Chủ tịch Ủy ban nhân dân cấp huyện.</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cho Ủy ban nhân dân cấp huyện lập quy hoạch, kế hoạch sử dụng đất, điều chỉnh quy hoạch, kế hoạch sử dụng đất cấp huyện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cấp huyện.</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cấp huyện quyết định trưng dụng đất, gia hạn trưng dụng đất; tham mưu giúp Ủy ban nhân dân cấp huyện trong công tác đấu giá quyền sử dụng đất trên địa bàn huyện theo quy định.</w:t>
      </w:r>
    </w:p>
    <w:p>
      <w:r>
        <w:t>5. Về tài nguyên nước</w:t>
      </w:r>
    </w:p>
    <w:p>
      <w:r>
        <w:t>a) Thực hiện các biện pháp bảo vệ chất lượng tài nguyên nước, nguồn nước sinh hoạt tại địa phương;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cấp huyện về tình hình bảo vệ khoáng sản chưa khai thác trên địa bàn theo quy định của pháp luật.</w:t>
      </w:r>
    </w:p>
    <w:p>
      <w:r>
        <w:t>7. Về môi trường</w:t>
      </w:r>
    </w:p>
    <w:p>
      <w:r>
        <w:t>a) Tổ chức đăng ký, xác nhận và kiểm tra việc thực hiện kế hoạch bảo vệ môi trường, kế hoạch phòng ngừa, ứng phó và khắc phục sự cố môi trường trên địa bàn; tham mưu cho Ủy ban nhân dân cấp huyện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làng nghề, các cụm công nghiệp, khu du lịch trên địa bàn theo phân công của Ủy ban nhân dân cấp huyện và theo quy định của pháp luật;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quản lý tổng hợp tài nguyên và bảo vệ môi trường biển và hải đảo (đối với các huyện có biển)</w:t>
      </w:r>
    </w:p>
    <w:p>
      <w:r>
        <w:t>a) Thẩm định hồ sơ trình Ủy ban nhân dân cấp huyện quyết định việc giao, công nhận, cho phép trả lại khu vực biển để nuôi trồng thủy sản; gia hạn, sửa đổi, bổ sung quyết định giao khu vực biển để nuôi trồng thủy sản; thu hồi khu vực biển để nuôi trồng thủy sản; quản lý việc sử dụng khu vực biển thuộc thẩm quyền của Ủy ban nhân dân cấp huyện.</w:t>
      </w:r>
    </w:p>
    <w:p>
      <w:r>
        <w:t>b) Thực hiện các biện pháp bảo vệ tài nguyên biển và hải đảo chưa khai thác, sử dụng theo quy định của pháp luật.</w:t>
      </w:r>
    </w:p>
    <w:p>
      <w:r>
        <w:t>c) Bảo vệ hành lang bảo vệ bờ biển thuộc địa bàn; phối hợp với cơ quan, tổ chức bảo vệ hệ thống quan trắc, giám sát tài nguyên, môi trường biển và hải đảo trên địa bàn thuộc phạm vi quản lý.</w:t>
      </w:r>
    </w:p>
    <w:p>
      <w:r>
        <w:t>d) Tham gia ứng phó, khắc phục sự cố tràn dầu, hóa chất độc trên biển; theo dõi, phát hiện và tham gia giải quyết sự cố gây ô nhiễm môi trường biển, sạt, lở bờ biển.</w:t>
      </w:r>
    </w:p>
    <w:p>
      <w:r>
        <w:t>9. Tham gia quản lý mốc đo đạc theo phân cấp của Ủy ban nhân dân tỉnh và thực hiện nhiệm vụ quản lý nhà nước khác về đo đạc và bản đồ theo phân cấp hoặc ủy quyền của cơ quan quản lý nhà nước cấp trên.</w:t>
      </w:r>
    </w:p>
    <w:p>
      <w:r>
        <w:t>10. Tham gia xây dựng, cập nhật kế hoạch hành động ứng phó với biến đổi khí hậu của tỉnh; tổ chức thực hiện kế hoạch hành động ứng phó với biến đổi khí hậu trên địa bàn huyện; tổ chức thực hiện các chương trình, nhiệm vụ, dự án về biến đổi khí hậu theo phân công của Ủy ban nhân dân cấp huyện và Sở Tài nguyên và Môi trường.</w:t>
      </w:r>
    </w:p>
    <w:p>
      <w:r>
        <w:t>11.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12. Thẩm định, đăng ký, cấp các loại giấy phép về tài nguyên và môi trường theo quy định của pháp luật và theo phân công, phân cấp hoặc ủy quyền của Ủy ban nhân dân cấp huyện.</w:t>
      </w:r>
    </w:p>
    <w:p>
      <w:r>
        <w:t>13.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cấp huyện.</w:t>
      </w:r>
    </w:p>
    <w:p>
      <w:r>
        <w:t>14.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cấp huyện.</w:t>
      </w:r>
    </w:p>
    <w:p>
      <w:r>
        <w:t>15. Giúp Ủy ban nhân dân cấp huyện quản lý tổ chức và hoạt động của các hội, tổ chức phi chính phủ trong lĩnh vực tài nguyên và môi trường thuộc thẩm quyền của Ủy ban nhân dân cấp huyện.</w:t>
      </w:r>
    </w:p>
    <w:p>
      <w:r>
        <w:t>16. Giúp Ủy ban nhân dân cấp huyện tổ chức tập huấn, bồi dưỡng và hướng dẫn, kiểm tra về chuyên môn, nghiệp vụ quản lý nhà nước về tài nguyên và môi trường đối với công chức chuyên môn về tài nguyên và môi trường thuộc Ủy ban nhân dân cấp xã và các tổ chức, cá nhân có liên quan theo quy định pháp luật.</w:t>
      </w:r>
    </w:p>
    <w:p>
      <w:r>
        <w:t>17.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18. Thực hiện công tác thông tin, báo cáo định kỳ và đột xuất về tình hình thực hiện nhiệm vụ được giao với Hội đồng nhân dân, Ủy ban nhân dân cấp huyện, Sở Tài nguyên và Môi trường.</w:t>
      </w:r>
    </w:p>
    <w:p>
      <w:r>
        <w:t>19. Thực hiện các nhiệm vụ khác theo quy định của pháp luật và theo phân công, phân cấp hoặc ủy quyền của Ủy ban nhân dân cấp huyện, Chủ tịch Ủy ban nhân dân cấp huyện và cơ quan nhà nước cấp trên.</w:t>
      </w:r>
    </w:p>
    <w:p>
      <w:r>
        <w:t>III. TỔ CHỨC BỘ MÁY VÀ BIÊN CHẾ</w:t>
      </w:r>
    </w:p>
    <w:p>
      <w:r>
        <w:t>1. Phòng Tài nguyên và Môi trường có Trưởng phòng, các Phó Trưởng phòng và các công chức thực hiện công tác chuyên môn, nghiệp vụ.</w:t>
      </w:r>
    </w:p>
    <w:p>
      <w:r>
        <w:t>a) Trưởng phòng Tài nguyên và Môi trường là người đứng đầu phòng Tài nguyên và Môi trường thuộc Ủy ban nhân dân cấp huyện, là Ủy viên Ủy ban nhân dân cấp huyện do Hội đồng nhân dân cấp huyện bầu, do Chủ tịch Ủy ban nhân dân cấp huyện bổ nhiệm, chịu trách nhiệm trước Ủy ban nhân dân cấp huyện, Chủ tịch Ủy ban nhân dân cấp huyện và trước pháp luật về thực hiện chức năng, nhiệm vụ, quyền hạn của phòng và thực hiện nhiệm vụ, quyền hạn của Ủy viên Ủy ban nhân dân cấp huyện theo Quy chế làm việc và phân công của Ủy ban nhân dân cấp huyện.</w:t>
      </w:r>
    </w:p>
    <w:p>
      <w:r>
        <w:t>b) Phó Trưởng phòng Tài nguyên và Môi trường giúp Trưởng phòng phụ trách và theo dõi một số mặt công tác, chịu trách nhiệm trước Trưởng phòng và trước pháp luật về nhiệm vụ được phân công. Khi Trưởng phòng vắng mặt, một Phó trưởng phòng được Trưởng phòng ủy nhiệm điều hành hoạt động của phòng Tài nguyên và Môi trường. Số lượng Phó Trưởng phòng Tài nguyên và Môi trường thực hiện theo quy định tại khoản 3, Điều 1 của Nghị định số 108/2020/NĐ-CP ngày 14/9/2020 của Chính phủ sửa đổi, bổ sung một số điều của Nghị định số 37/2014/NĐ-CP ngày 05/5/2014 của Chính phủ quy định tổ chức các cơ quan chuyên môn thuộc UBND huyện, quận, thị xã, thành phố thuộc tỉnh, thành phố trực thuộc trung ương.</w:t>
      </w:r>
    </w:p>
    <w:p>
      <w:r>
        <w:t>c) Việc bổ nhiệm, bổ nhiệm lại, miễn nhiệm, điều động, luân chuyển, khen thưởng, kỷ luật, cho từ chức, nghỉ hưu và thực hiện chế độ, chính sách khác đối với Trưởng phòng, Phó Trưởng phòng do Chủ tịch Ủy ban nhân dân cấp huyện quyết định theo quy định của Đảng và của pháp luật.</w:t>
      </w:r>
    </w:p>
    <w:p>
      <w:r>
        <w:t>2. Biên chế công chức của phòng Tài nguyên và Môi trường được giao trên cơ sở vị trí việc làm, gắn với chức năng, nhiệm vụ, phạm vi hoạt động và thuộc tổng biên chế công chức trong các cơ quan, tổ chức hành chính của huyện được cấp có thẩm quyền giao.</w:t>
      </w:r>
    </w:p>
    <w:p>
      <w:r>
        <w:t>3. Căn cứ chức năng, nhiệm vụ, danh mục vị trí việc làm, cơ cấu ngạch công chức được cấp có thẩm quyền phê duyệt, hằng năm phòng Tài nguyên và Môi trường chủ trì, phối hợp với phòng Nội vụ xây dựng kế hoạch biên chế công chức theo quy định của pháp luật bảo đảm thực hiện nhiệm vụ được giao, trình cấp có thẩm quyền phê duyệt.</w:t>
      </w:r>
    </w:p>
    <w:p>
      <w:r>
        <w:t>IV. TỔ CHỨC THỰC HIỆN</w:t>
      </w:r>
    </w:p>
    <w:p>
      <w:r>
        <w:t>Ủy ban nhân dân cấp huyện có trách nhiệm quy định chức năng, nhiệm vụ, quyền hạn và cơ cấu tổ chức của phòng Tài nguyên và Môi trường theo quy định tại Nghị định số 37/2014/NĐ-CP ngày 05/5/2014 và Nghị định số 108/2020/NĐ-CP ngày 14/9/2020 của Chính phủ; hướng dẫn của Bộ trưởng Bộ Tài nguyên và Môi trường tại Thông tư số 05/2021/TT-BTNMT ngày 29/5/2021 và Hướng dẫn này của Ủy ban nhân dân tỉnh./.</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