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09/HD-UBND năm 2023 về chức năng, nhiệm vụ và quyền hạn của Phòng Kinh tế và Hạ tầng thuộc Ủy ban nhân dân huyện,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09/HD-UBND</w:t>
      </w:r>
    </w:p>
    <w:p>
      <w:r>
        <w:t>Ninh Bình, ngày 14 tháng 8 năm 2023</w:t>
      </w:r>
    </w:p>
    <w:p>
      <w:r>
        <w:t>HƯỚNG DẪN</w:t>
      </w:r>
    </w:p>
    <w:p>
      <w:r>
        <w:t>CHỨC NĂNG, NHIỆM VỤ VÀ QUYỀN HẠN CỦA PHÒNG KINH TẾ VÀ HẠ TẦNG THUỘC ỦY BAN NHÂN DÂN HUYỆN</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01/2021/TT-BKHCN ngày 01/3/2021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Nội vụ, Ủy ban nhân dân tỉnh Ninh Bình ban hành hướng dẫn chức năng, nhiệm vụ và quyền hạn của Phòng Kinh tế và Hạ tầng thuộc Ủy ban nhân dân huyện cụ thể như sau:</w:t>
      </w:r>
    </w:p>
    <w:p>
      <w:r>
        <w:t>I. Vị trí, chức năng</w:t>
      </w:r>
    </w:p>
    <w:p>
      <w:r>
        <w:t>Vị trí và chức năng của Phòng Kinh tế và Hạ tầng thuộc Ủy ban nhân dân huyện được quy định tại: Điều 3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Điều 3 Thông tư số 01/2021/TT-BKHCN ngày 01/3/2021 của Bộ trưởng Bộ Khoa học và Công nghệ hướng dẫn chức năng, nhiệm vụ, quyền hạn của cơ quan chuyên môn về khoa học và công nghệ thuộc Ủy ban nhân dân cấp tỉnh, cấp huyện; Điều 3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Điều 3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 cụ thể như sau:</w:t>
      </w:r>
    </w:p>
    <w:p>
      <w:r>
        <w:t>1. Phòng Kinh tế và Hạ tầng là cơ quan chuyên môn thuộc Ủy ban nhân dân huyện thực hiện chức năng quản lý nhà nước về: Công nghiệp; tiểu thủ công nghiệp; thương mại;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công sở; vật liệu xây dựng; giao thông; khoa học và công nghệ và thực hiện một số nhiệm vụ, quyền hạn theo ủy quyền của Ủy ban nhân dân huyện và theo quy định của pháp luật.</w:t>
      </w:r>
    </w:p>
    <w:p>
      <w:r>
        <w:t>2. Phòng Kinh tế và Hạ tầng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Công Thương đối với lĩnh vực công thương; Sở Khoa học và Công nghệ đối với lĩnh vực khoa học và công nghệ; Sở Giao thông vận tải đối với lĩnh vực giao thông vận tải; Sở Xây dựng đối với lĩnh vực xây dựng.</w:t>
      </w:r>
    </w:p>
    <w:p>
      <w:r>
        <w:t>II. Nhiệm vụ và quyền hạn</w:t>
      </w:r>
    </w:p>
    <w:p>
      <w:r>
        <w:t>1. Trong lĩnh vực công nghiệp; tiểu thủ công nghiệp; thương mại</w:t>
      </w:r>
    </w:p>
    <w:p>
      <w:r>
        <w:t>1.1. Trình Ủy ban nhân dân huyện: Dự thảo quyết định; kế hoạch phát triển trung hạn và hàng năm; chương trình, biện pháp tổ chức thực hiện các nhiệm vụ cải cách hành chính nhà nước thuộc lĩnh vực công thương.</w:t>
      </w:r>
    </w:p>
    <w:p>
      <w:r>
        <w:t>1.2. Trình Chủ tịch Ủy ban nhân huyện: Dự thảo quyết định và các văn bản khác về lĩnh vực công thương thuộc thẩm quyền ban hành của Chủ tịch Ủy ban nhân dân huyện theo phân công.</w:t>
      </w:r>
    </w:p>
    <w:p>
      <w:r>
        <w:t>1.3. Tổ chức, hướng dẫn và thực hiện chính sách khuyến khích các tổ chức kinh tế tập thể, kinh tế tư nhân đầu tư phát triển công nghiệp, mở rộng sản xuất- kinh doanh; tổ chức các hoạt động dịch vụ tư vấn chuyển giao công nghệ, cung cấp thông tin, xúc tiến thương mại và đào tạo nguồn nhân lực cho các cơ sở sản xuất- kinh doanh thuộc lĩnh vực công thương. Thực hiện các chương trình, kế hoạch xúc tiến thương mại, xây dựng và phát triển thương hiệu trên địa bàn theo phân công của các cấp có thẩm quyền.</w:t>
      </w:r>
    </w:p>
    <w:p>
      <w:r>
        <w:t>1.4. Tham mưu giúp Ủy ban nhân dân huyện thực hiện quản lý nhà nước đối với cụm công nghiệp trên địa bàn huyện:</w:t>
      </w:r>
    </w:p>
    <w:p>
      <w:r>
        <w:t>a) Đầu mối giúp Ủy ban nhân dân huyện quản lý cụm công nghiệp trên địa bàn huyện theo phân cấp, quy định của pháp luật; tổ chức thực hiện hoạt động phát triển cụm công nghiệp trên địa bàn huyện theo quy định;</w:t>
      </w:r>
    </w:p>
    <w:p>
      <w:r>
        <w:t>b) Đề xuất xây dựng phương án phát triển, thành lập, mở rộng cụm công nghiệp trên địa bàn;</w:t>
      </w:r>
    </w:p>
    <w:p>
      <w:r>
        <w:t>c) Phối hợp với Ủy ban nhân dân cấp xã thực hiện công tác thu hồi đất, thuê đất, bồi thường giải phóng mặt bằng, tái định cư, nhà ở công nhân, thủ tục triển khai đầu tư vào cụm công nghiệp;</w:t>
      </w:r>
    </w:p>
    <w:p>
      <w:r>
        <w:t>d) 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cấp tỉnh và ủy quyền của Ủy ban nhân dân huyện;</w:t>
      </w:r>
    </w:p>
    <w:p>
      <w:r>
        <w:t>đ) 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e) Kiểm tra, đánh giá việc chấp hành pháp luật, chính sách về cụm công nghiệp theo thẩm quyền.</w:t>
      </w:r>
    </w:p>
    <w:p>
      <w:r>
        <w:t>1.5. Chủ trì, tham mưu Ủy ban nhân dân huyện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1.6. Tham mưu giúp Ủy ban nhân dân huyện trong việc thực hiện quản lý nhà nước về bảo vệ người tiêu dùng theo quy định của pháp luật.</w:t>
      </w:r>
    </w:p>
    <w:p>
      <w:r>
        <w:t>1.7. Tổ chức thực hiện các văn bản pháp luật, quy hoạch, kế hoạch sau khi được phê duyệt; thông tin, tuyên truyền, phổ biến, giáo dục pháp luật về công thương; theo dõi thi hành pháp luật về công thương.</w:t>
      </w:r>
    </w:p>
    <w:p>
      <w:r>
        <w:t>1.8. Giúp Ủy ban nhân dân huyện thực hiện và chịu trách nhiệm về việc thẩm định, đăng ký, cấp các loại giấy phép thuộc phạm vi trách nhiệm và thẩm quyền của cơ quan chuyên môn theo quy định của pháp luật và theo phân công, phân quyền hoặc ủy quyền của Ủy ban nhân dân huyện.</w:t>
      </w:r>
    </w:p>
    <w:p>
      <w:r>
        <w:t>1.9. Giúp Ủy ban nhân dân huyện quản lý nhà nước đối với tổ chức kinh tế công thương theo quy định của pháp luật</w:t>
      </w:r>
    </w:p>
    <w:p>
      <w:r>
        <w:t>1.10. Hướng dẫn chuyên môn, nghiệp vụ về công thương cho cán bộ, công chức thuộc Ủy ban nhân dân cấp xã.</w:t>
      </w:r>
    </w:p>
    <w:p>
      <w:r>
        <w:t>2. Trong lĩnh vực khoa học và công nghệ</w:t>
      </w:r>
    </w:p>
    <w:p>
      <w:r>
        <w:t>2.1. Trình Ủy ban nhân dân huyện: Dự thảo quyết định; chương trình, kế hoạch phát triển khoa học, công nghệ và đổi mới sáng tạo trung hạn và hằng năm; chương trình, biện pháp tổ chức thực hiện các nhiệm vụ về khoa học và công nghệ trên địa bàn cấp huyện; thành lập Hội đồng tư vấn khoa học và công nghệ theo quy định và phân cấp hoặc ủy quyền của Ủy ban nhân dân cấp tỉnh</w:t>
      </w:r>
    </w:p>
    <w:p>
      <w:r>
        <w:t>2.2. Trình Chủ tịch Ủy ban nhân dân huyện: Dự thảo quyết định và các văn bản về lĩnh vực khoa học và công nghệ thuộc thẩm quyền ban hành của Chủ tịch Ủy ban nhân dân huyện theo phân công.</w:t>
      </w:r>
    </w:p>
    <w:p>
      <w:r>
        <w:t>2.3.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2.4. Tổ chức thực hiện các quy định của pháp luật về tiêu chuẩn, đo lường và chất lượng sản phẩm; kiểm tra đo lường chất lượng sản phẩm và hàng hóa trên địa bàn huyện.</w:t>
      </w:r>
    </w:p>
    <w:p>
      <w:r>
        <w:t>2.5. Tổ chức thực hiện các quy định của pháp luật về sở hữu công nghiệp</w:t>
      </w:r>
    </w:p>
    <w:p>
      <w:r>
        <w:t>2.6. Tổ chức kiểm tra đối với các tổ chức, cá nhân trong việc chấp hành chính sách, pháp luật về khoa học và công nghệ trên địa bàn theo theo phân công, phân cấp hoặc ủy quyền và quy định của pháp luật; tiếp công dân, giải quyết khiếu nại, tố cáo, phòng, chống tham nhũng, lãng phí theo quy định của pháp luật.</w:t>
      </w:r>
    </w:p>
    <w:p>
      <w:r>
        <w:t>2.7.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3. Trong lĩnh vực giao thông vận tải</w:t>
      </w:r>
    </w:p>
    <w:p>
      <w:r>
        <w:t>3.1. Trình Ủy ban nhân dân huyện:</w:t>
      </w:r>
    </w:p>
    <w:p>
      <w:r>
        <w:t>a) Dự thảo quyết định; quy hoạch, kế hoạch phát triển trung hạn và hàng năm; chương trình, biện pháp tổ chức thực hiện các nhiệm vụ cải cách hành chính nhà nước về giao thông vận tải trên địa bàn;</w:t>
      </w:r>
    </w:p>
    <w:p>
      <w:r>
        <w:t>b) Dự thảo văn bản quy định cụ thể chức năng, nhiệm vụ, quyền hạn và cơ cấu tổ chức của Phòng Kinh tế và Hạ tầng;</w:t>
      </w:r>
    </w:p>
    <w:p>
      <w:r>
        <w:t>c) Dự thảo chương trình, giải pháp huy động, phối hợp liên ngành trong thực hiện công tác bảo đảm trật tự, an toàn giao thông trên địa bàn;</w:t>
      </w:r>
    </w:p>
    <w:p>
      <w:r>
        <w:t>d) Các dự án đầu tư xây dựng kết cấu hạ tầng giao thông trên địa bàn theo quy định của pháp luật và phân công, phân cấp của Ủy ban nhân dân cấp tỉnh;</w:t>
      </w:r>
    </w:p>
    <w:p>
      <w:r>
        <w:t>đ) Dự thảo quyết định phân loại đường huyện, đường xã theo quy định của pháp luật.</w:t>
      </w:r>
    </w:p>
    <w:p>
      <w:r>
        <w:t>3.2. Trình Chủ tịch Ủy ban nhân dân huyện: Dự thảo các văn bản về giao thông vận tải thuộc thẩm quyền ban hành của Chủ tịch Ủy ban nhân dân huyện theo phân công.</w:t>
      </w:r>
    </w:p>
    <w:p>
      <w:r>
        <w:t>3.3. Tổ chức thực hiện và theo dõi thi hành các văn bản quy phạm pháp luật, quy hoạch, kế hoạch, đề án, chương trình và các văn bản khác về giao thông vận tải sau khi được cấp có thẩm quyền phê duyệt.</w:t>
      </w:r>
    </w:p>
    <w:p>
      <w:r>
        <w:t>3.4. Tổ chức quản lý, bảo trì, bảo đảm tiêu chuẩn, quy chuẩn kỹ thuật mạng lưới công trình giao thông đường bộ, đường sắt đô thị, đường thủy nội địa địa phương đang khai thác do cấp huyện chịu trách nhiệm quản lý.</w:t>
      </w:r>
    </w:p>
    <w:p>
      <w:r>
        <w:t>3.5. Quản lý hoạt động vận tải trên địa bàn theo quy định của pháp luật và hướng dẫn của cơ quan nhà nước có thẩm quyền.</w:t>
      </w:r>
    </w:p>
    <w:p>
      <w:r>
        <w:t>3.6.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huyện.</w:t>
      </w:r>
    </w:p>
    <w:p>
      <w:r>
        <w:t>3.7. Phối hợp với các cơ quan có liên quan triển khai hoạt động tìm kiếm cứu nạn đường bộ, đường sắt, đường thủy nội địa, hàng hải và hàng không xảy ra trên địa bàn.</w:t>
      </w:r>
    </w:p>
    <w:p>
      <w:r>
        <w:t>3.8. Giúp Ủy ban nhân dân huyện thực hiện và chịu trách nhiệm về việc thẩm định, đăng ký, cấp các loại giấy phép thuộc phạm vi trách nhiệm, thẩm quyền của Phòng Kinh tế và Hạ tầng theo quy định của pháp luật và theo phân công của Ủy ban nhân dân cấp huyện.</w:t>
      </w:r>
    </w:p>
    <w:p>
      <w:r>
        <w:t>3.9. Giúp Ủy ban nhân dân huyện quản lý nhà nước đối với tổ chức kinh tế tập thể, kinh tế tư nhân, các hội và tổ chức phi chính phủ hoạt động trên địa bàn thuộc lĩnh vực quản lý của Phòng Kinh tế và Hạ tầng theo quy định của pháp luật.</w:t>
      </w:r>
    </w:p>
    <w:p>
      <w:r>
        <w:t>3.10. Hướng dẫn chuyên môn, nghiệp vụ về giao thông vận tải cho cán bộ, công chức xã, phường, thị trấn trên địa bàn.</w:t>
      </w:r>
    </w:p>
    <w:p>
      <w:r>
        <w:t>3.11.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huyện.</w:t>
      </w:r>
    </w:p>
    <w:p>
      <w:r>
        <w:t>3.12. Thực hiện tuyên truyền, phổ biến giáo dục pháp luật, thông tin về giao thông vận tải và các dịch vụ công trong lĩnh vực giao thông vận tải theo quy định của pháp luật.</w:t>
      </w:r>
    </w:p>
    <w:p>
      <w:r>
        <w:t>4. Trong lĩnh vực xây dựng</w:t>
      </w:r>
    </w:p>
    <w:p>
      <w:r>
        <w:t>4.1. Trình Ủy ban nhân dân huyện: Dự thảo quyết định; quy hoạch, kế hoạch phát triển trung hạn và hàng năm; chương trình, biện pháp tổ chức thực hiện nhiệm vụ cải cách hành chính nhà nước thuộc ngành, lĩnh vực xây dựng;</w:t>
      </w:r>
    </w:p>
    <w:p>
      <w:r>
        <w:t>4.2. Trình Chủ tịch Ủy ban nhân dân huyện: Dự thảo các quyết định và văn bản về lĩnh vực xây dựng thuộc thẩm quyền ban hành của Chủ tịch Ủy ban nhân dân huyện theo phân công.</w:t>
      </w:r>
    </w:p>
    <w:p>
      <w:r>
        <w:t>4.3.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4.4. Tham mưu, giúp cho Ủy ban nhân dân huyện trong việc tổ chức thực hiện nhiệm vụ các lĩnh vực: Quy hoạch xây dựng, kiến trúc; hoạt động đầu tư xây dựng; phát triển đô thị; hạ tầng kỹ thuật; nhà ở; công sở; vật liệu xây dựng trên địa bàn theo quy định của pháp luật và phân công, phân cấp của Ủy ban nhân dân cấp tỉnh.</w:t>
      </w:r>
    </w:p>
    <w:p>
      <w:r>
        <w:t>4.5. Tham mưu, giúp Ủy ban nhân dân huyện thực hiện lập quy chế quản lý kiến trúc, quy định quản lý theo đồ án quy hoạch đô thị, thiết kế đô thị theo phân công, phân cấp và ủy quyền của Ủy ban nhân dân cấp tỉnh, cấp huyện.</w:t>
      </w:r>
    </w:p>
    <w:p>
      <w:r>
        <w:t>4.6. Tham mưu, giúp Ủy ban nhân dân huyện thực hiện việc cấp, cấp lại, gia hạn, điều chỉnh, thu hồi giấy phép xây dựng công trình và kiểm tra việc xây dựng công trình theo giấy phép được cấp trên địa bàn theo quy định của pháp luật và phân công, phân cấp của Ủy ban nhân dân cấp tỉnh.</w:t>
      </w:r>
    </w:p>
    <w:p>
      <w:r>
        <w:t>4.7.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cấp tỉnh.</w:t>
      </w:r>
    </w:p>
    <w:p>
      <w:r>
        <w:t>4.8. Tham mưu giúp Ủy ban nhân dân huyện lập chương trình phát triển đô thị; phối hợp trong quá trình lập, thẩm định chương trình phát triển đô thị; tham gia lập đề án công nhận đô thị loại V trên địa bàn.</w:t>
      </w:r>
    </w:p>
    <w:p>
      <w:r>
        <w:t>4.9. Tổ chức lập, thẩm định, trình Ủy ban nhân dân huyện phê duyệt, hoặc tổ chức lập để Ủy ban nhân dân huyện trình cấp có thẩm quyền thẩm định, phê duyệt quy hoạch xây dựng trên địa bàn theo quy định của pháp luật.</w:t>
      </w:r>
    </w:p>
    <w:p>
      <w:r>
        <w:t>4.10. Tham mưu, giúp Ủy ban nhân dân huyện trong việc tổ chức thực hiện các cơ chế, chính sách về nhà ở và công sở; quản lý quỹ nhà ở và quyền quản lý sử dụng công sở trên địa bàn theo phân cấp của Ủy ban nhân dân cấp tỉnh; tổ chức thực hiện công tác điều tra, thống kê, đánh giá định kỳ về nhà ở, công sở trên địa bàn.</w:t>
      </w:r>
    </w:p>
    <w:p>
      <w:r>
        <w:t>4.11.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4.12. Hướng dẫn, kiểm tra và tổ chức thực hiện quy định về hạ tầng kỹ thuật theo quy định của pháp luật và phân công, phân cấp, ủy quyền của Ủy ban nhân dân cấp tỉnh, Ủy ban nhân dân huyện.</w:t>
      </w:r>
    </w:p>
    <w:p>
      <w:r>
        <w:t>4.13. Tham mưu, giúp Ủy ban nhân dân huyện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ngành xây dựng trên địa bàn theo quy định của pháp luật.</w:t>
      </w:r>
    </w:p>
    <w:p>
      <w:r>
        <w:t>5. Tổ chức ứng dụng tiến bộ khoa học, công nghệ, xây dựng hệ thống thông tin, dữ liệu phục vụ công tác quản lý nhà nước và hoạt động chuyên môn, nghiệp vụ của phòng.</w:t>
      </w:r>
    </w:p>
    <w:p>
      <w:r>
        <w:t>6. Kiểm tra đối với tổ chức, cá nhân trong việc thi hành pháp luật lĩnh vực quản lý của phòng, báo cáo Ủy ban nhân dân huyện xử lý hoặc trình cấp có thẩm quyền xử lý các trường hợp vi phạm; giải quyết khiếu nại, tố cáo, thực hiện phòng, chống tham nhũng, lãng phí trong ngành, lĩnh vực theo quy định của pháp luật và phân công của Ủy ban nhân dân huyện.</w:t>
      </w:r>
    </w:p>
    <w:p>
      <w:r>
        <w:t>7. Theo dõi, tổng hợp, báo cáo định kỳ và đột xuất về tình hình thực hiện nhiệm vụ được giao với Ủy ban nhân dân huyện, các Sở: Công thương, Khoa học và Công nghệ, Giao thông vận tải, Xây dựng và các cơ quan có thẩm quyền khác theo quy định của pháp luật.</w:t>
      </w:r>
    </w:p>
    <w:p>
      <w:r>
        <w:t>8. Trình Ủy ban nhân dân huyện dự thảo Quy định cụ thể chức năng, nhiệm vụ, quyền hạn và cơ cấu tổ chức của Phòng Kinh tế và Hạ tầng.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theo phân công của Ủy ban nhân dân huyện.</w:t>
      </w:r>
    </w:p>
    <w:p>
      <w:r>
        <w:t>10. Quản lý tài chính, tài sản của phòng theo quy định của pháp luật và phân công, phân cấp của Ủy ban nhân dân huyện.</w:t>
      </w:r>
    </w:p>
    <w:p>
      <w:r>
        <w:t>11. Thực hiện các nhiệm vụ khác theo sự phân công, phân cấp hoặc ủy quyền của Ủy ban nhân dân huyện, Chủ tịch Ủy ban nhân dân huyện và theo quy định của pháp luật.</w:t>
      </w:r>
    </w:p>
    <w:p>
      <w:r>
        <w:t>III. Tổ chức thực hiện</w:t>
      </w:r>
    </w:p>
    <w:p>
      <w:r>
        <w:t>Ủy ban nhân dân huyện căn cứ Hướng dẫn này, Thông tư số 04/2022/TT-BCT ngày 28/01/2022 của Bộ trưởng Bộ Công Thương, Thông tư số 01/2021/TT-BKHCN ngày 01/3/2021 của Bộ trưởng Bộ Khoa học và Công nghệ, Thông tư số 03/2022/TT-BXD ngày 27/9/2022 của Bộ trưởng Bộ Xây dựng, Thông tư số 15/2021/TT-BGTVT ngày 30/7/2021 của Bộ trưởng Bộ Giao thông vận tải, nghiên cứu, ban hành hoặc sửa đổi, bổ sung quy định chức năng, nhiệm vụ và quyền hạn của Phòng Kinh tế và Hạ tầng thuộc Ủy ban nhân dân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Các sở: Nội vụ; Giao thông vận tải; Xây dựng;</w:t>
      </w:r>
    </w:p>
    <w:p>
      <w:r>
        <w:t>Công thương; Khoa học và Công nghệ;</w:t>
      </w:r>
    </w:p>
    <w:p>
      <w:r>
        <w:t>- UBND các huyện;</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