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5744/TCT-QLN năm 2023 miễn tiền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5744/TCT-QLN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5744/TCT-QLN</w:t>
      </w:r>
    </w:p>
    <w:p>
      <w:r>
        <w:t>V/v miễn tiền chậm nộp</w:t>
      </w:r>
    </w:p>
    <w:p>
      <w:r>
        <w:t>Hà Nội, ngày 18 tháng 12 năm 2023</w:t>
      </w:r>
    </w:p>
    <w:p>
      <w:r>
        <w:t>Kính gửi:  Công ty Cổ phần Tam Thắng</w:t>
      </w:r>
    </w:p>
    <w:p>
      <w:r>
        <w:t>(Địa chỉ: 3F8, đường số 22, phường Bình An, Quận 2, TP HCM)</w:t>
      </w:r>
    </w:p>
    <w:p>
      <w:r>
        <w:t>Tổng cục Thuế nhận được công văn số 29/CV-TT ngày 06/11/2023 của Công ty Cổ phần Tam Thắng về việc miễn tiền chậm nộp tiền sử dụng đất liên quan đến dự án Dịch vụ hậu cần cảng. Về việc này, Tổng cục Thuế có ý kiến như sau:</w:t>
      </w:r>
    </w:p>
    <w:p>
      <w:r>
        <w:t>Ngày 24/3/2021, Tổng cục Thuế (Bộ Tài chính) đã có công văn số 809/TCT-QLN trả lời UBND tỉnh Bà Rịa - Vũng Tàu về việc miễn tiền chậm nộp đối với Công ty Cổ phần Tam Thắng. Đề nghị Công ty liên hệ với UBND tỉnh Bà Rịa - Vũng Tàu và các cơ quan chức năng trên địa bàn để xác nhận tình trạng thực tế của Công ty làm cơ sở cho cơ quan thuế xem xét, xử lý miễn tiền chậm nộp đối với Công ty trong trường hợp bất khả kháng theo đúng quy định của pháp luật.</w:t>
      </w:r>
    </w:p>
    <w:p>
      <w:r>
        <w:t>Tổng cục Thuế trả lời để Công ty Cổ phần Tam Thắng được biết./.</w:t>
      </w:r>
    </w:p>
    <w:p>
      <w:r>
        <w:t>Nơi nhận:</w:t>
      </w:r>
    </w:p>
    <w:p>
      <w:r>
        <w:t>- Như trên;</w:t>
      </w:r>
    </w:p>
    <w:p>
      <w:r>
        <w:t>- Văn phòng Bộ (để b/c);</w:t>
      </w:r>
    </w:p>
    <w:p>
      <w:r>
        <w:t>- PTCT Đặng Ngọc Minh (để b/c);</w:t>
      </w:r>
    </w:p>
    <w:p>
      <w:r>
        <w:t>- Vụ PC (TCT);</w:t>
      </w:r>
    </w:p>
    <w:p>
      <w:r>
        <w:t>- Cục Thuế tỉnh Bà Rịa- Vũng Tàu;</w:t>
      </w:r>
    </w:p>
    <w:p>
      <w:r>
        <w:t>- Website TCT;</w:t>
      </w:r>
    </w:p>
    <w:p>
      <w:r>
        <w:t>- Lưu: VT, QLN.</w:t>
      </w:r>
    </w:p>
    <w:p>
      <w:r>
        <w:t>TL. TỔNG CỤC TRƯỞNG</w:t>
      </w:r>
    </w:p>
    <w:p>
      <w:r>
        <w:t>VỤ TRƯỞNG VỤ QUẢN LÝ NỢ VÀ CCNT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