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9898/VPCP-CN năm 2023 báo cáo tình hình thực hiện và kế hoạch tổng thể, đường găng tiến độ triển khai đầu tư xây dựng các đường dây 500kV mạch 3 kéo dài từ Quảng Trạch đến Phố Nối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9898/VPCP-CN</w:t>
      </w:r>
    </w:p>
    <w:p>
      <w:r>
        <w:t>V/v báo cáo tình hình thực hiện và kế hoạch tổng thể, đường găng tiến độ triển khai đầu tư xây dựng các đường dây 500kV mạch 3 kéo dài từ Quảng Trạch đến Phố Nối</w:t>
      </w:r>
    </w:p>
    <w:p>
      <w:r>
        <w:t>Hà Nội, ngày 19 tháng 12 năm 2023</w:t>
      </w:r>
    </w:p>
    <w:p>
      <w:r>
        <w:t>Kính gửi:</w:t>
      </w:r>
    </w:p>
    <w:p>
      <w:r>
        <w:t>- Bộ Công Thương;</w:t>
      </w:r>
    </w:p>
    <w:p>
      <w:r>
        <w:t>- Ủy ban Quản lý vốn nhà nước tại doanh nghiệp;</w:t>
      </w:r>
    </w:p>
    <w:p>
      <w:r>
        <w:t>- Ủy ban nhân dân các tỉnh: Quảng Bình, Hà Tĩnh, Nghệ An, Thanh Hóa, Ninh Bình, Nam Định, Thái Bình, Hải Dương, Hưng Yên;</w:t>
      </w:r>
    </w:p>
    <w:p>
      <w:r>
        <w:t>- Tập đoàn Điện lực Việt Nam;</w:t>
      </w:r>
    </w:p>
    <w:p>
      <w:r>
        <w:t>- Tổng công ty Truyền tải điện Quốc gia.</w:t>
      </w:r>
    </w:p>
    <w:p>
      <w:r>
        <w:t>Xét báo cáo và kiến nghị của Bộ Công Thương tại văn bản số 8371/BCT- ĐL ngày 27 tháng 11 năm 2023 về báo cáo tình hình thực hiện, kế hoạch tổng thể và đường găng tiến độ triển khai đầu tư xây dựng các dự án đường dây 500kV mạch 3 kéo dài từ Quảng Trạch đến Phố Nối, Phó Thủ tướng Chính phủ Trần Hồng Hà có ý kiến như sau:</w:t>
      </w:r>
    </w:p>
    <w:p>
      <w:r>
        <w:t>1. Bộ Công Thương thực hiện chức năng quản lý nhà nước về chuyên ngành, có vai trò lãnh đạo, chỉ đạo triển khai đầu tư xây dựng Dự án, kịp thời xử lý các vấn đề tác động đến tiến độ Dự án theo thẩm quyền và quy định của pháp luật, bảo đảm thời gian hoàn thành theo đúng chỉ đạo của Thủ tướng Chính phủ tại văn bản số 745/TTg-CN ngày 15 tháng 8 năm 2023.</w:t>
      </w:r>
    </w:p>
    <w:p>
      <w:r>
        <w:t>2. Ủy ban Quản lý vốn nhà nước tại doanh nghiệp tiếp tục phối hợp chặt chẽ với Bộ Công Thương và các bộ, cơ quan liên quan chỉ đạo, đôn đốc Tập đoàn Điện lực Việt Nam, Tổng công ty Truyền tải điện Quốc gia triển khai thực hiện Dự án, đảm bảo chất lượng, tiến độ đã đặt ra.</w:t>
      </w:r>
    </w:p>
    <w:p>
      <w:r>
        <w:t>3. Ủy ban nhân dân các tỉnh: Quảng Bình, Hà Tĩnh, Nghệ An, Thanh Hóa, Ninh Bình, Nam Định, Thái Bình, Hải Dương, Hưng Yên chỉ đạo các sở, ngành, các cấp chính quyền địa phương tiếp tục hỗ trợ Tập đoàn Điện lực Việt Nam, Tổng công ty Truyền tải điện Quốc gia trong công tác bồi thường giải phóng mặt bằng, tái định cư, chuyển đổi mục đích sử dụng đất rừng, đất lúa theo quy định để sớm hoàn thành bàn giao mặt bằng phục vụ thi công các Dự án, hạn chế tối đa việc điều chỉnh hướng tuyến đường dây đã được thỏa thuận, để tránh phát sinh chi phí và ảnh hưởng tới tiến độ đóng điện các Dự án.</w:t>
      </w:r>
    </w:p>
    <w:p>
      <w:r>
        <w:t>4. Tập đoàn Điện lực Việt Nam, Tổng công ty Truyền tải điện Quốc gia chịu trách nhiệm triển khai các dự án bảo đảm tiến độ, chất lượng, hiệu quả theo quy định của pháp luật; phối hợp với chặt chẽ với Ủy ban nhân dân các địa phương trong công tác giải phóng mặt bằng, tập trung máy móc và nhân lực, tổ chức thi công ngay, liên tục đối với những vị trí đã có mặt bằng và đủ điều kiện thi công trong quá trình triển khai các Dự án.</w:t>
      </w:r>
    </w:p>
    <w:p>
      <w:r>
        <w:t>Văn phòng Chính phủ xin thông báo để các bộ, cơ quan biết, thực hiện./.</w:t>
      </w:r>
    </w:p>
    <w:p>
      <w:r>
        <w:t>Nơi nhận:</w:t>
      </w:r>
    </w:p>
    <w:p>
      <w:r>
        <w:t>- Như trên;</w:t>
      </w:r>
    </w:p>
    <w:p>
      <w:r>
        <w:t>- Thủ tướng, PTTg Trần Hồng Hà (để b/c);</w:t>
      </w:r>
    </w:p>
    <w:p>
      <w:r>
        <w:t>- VPCP: BTCN, PCN Nguyễn Sỹ Hiệp; Trợ lý TTg; các Vụ: NN,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