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9857/QLD-MP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9857/QLD-MP</w:t>
      </w:r>
    </w:p>
    <w:p>
      <w:r>
        <w:t>V/v đình chỉ lưu hành, thu hồi mỹ phẩm không đạt tiêu chuẩn chất lượng</w:t>
      </w:r>
    </w:p>
    <w:p>
      <w:r>
        <w:t>Hà Nội, ngày 24 tháng 10 năm 2023</w:t>
      </w:r>
    </w:p>
    <w:p>
      <w:r>
        <w:t>Kính gửi:</w:t>
      </w:r>
    </w:p>
    <w:p>
      <w:r>
        <w:t>- Sở Y tế các tỉnh, thành phố trực thuộc Trung ương;</w:t>
      </w:r>
    </w:p>
    <w:p>
      <w:r>
        <w:t>- Công ty TNHH dịch vụ và thương mại Mesa.</w:t>
      </w:r>
    </w:p>
    <w:p>
      <w:r>
        <w:t>(Địa chỉ: Số 20 Bùi Thị Xuân, phường Bùi Thị Xuân, Tp. Hà Nội)</w:t>
      </w:r>
    </w:p>
    <w:p>
      <w:r>
        <w:t>Căn cứ quy định tại Điều 71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69/BC-TTKN đề ngày 20/9/2023 của Trung tâm Kiểm nghiệm Thuốc, Mỹ phẩm, Thực phẩm TP. Hồ Chí Minh, gửi kèm Phiếu kiểm nghiệm số 2009-1023/TTKN ngày 03/10/2023 và hồ sơ liên quan báo cáo lô sản phẩm OLD SPICE TIMBER WITH SANDALWOOD BODY WASH – Chai 473ml, trên nhãn ghi thông tin: Số lô: B68700; NSX: 05/2022; HSD: 36 tháng kể từ ngày sản xuất; Số CB: 89190/19/CBMP-QLD; Nhà sản xuất: The Procter &amp; Gamble manufacturing company; Công ty nhập khẩu và phân phối sản phẩm: Công ty TNHH DV &amp; TM Mesa, địa chỉ: 20 Bùi Thị Xuân, phường Nguyễn Du, quận Hai Bà Trưng, TP. Hà Nội.</w:t>
      </w:r>
    </w:p>
    <w:p>
      <w:r>
        <w:t>Mẫu mỹ phẩm trên do Trung tâm Kiểm nghiệm Thuốc, Mỹ phẩm, Thực phẩm TP. Hồ Chí Minh lấy mẫu tại Satra Củ Chi (địa chỉ: 1239 Tỉnh lộ 8, xã Trung An, huyện Củ Chi, TP. Hồ Chí Minh) để kiểm tra chất lượng. Mẫu sản phẩm có số công bố ghi trên nhãn sản phẩm không thống nhất với số công bố trên hồ sơ .</w:t>
      </w:r>
    </w:p>
    <w:p>
      <w:r>
        <w:t>Cục Quản lý Dược thông báo:</w:t>
      </w:r>
    </w:p>
    <w:p>
      <w:r>
        <w:t>1. Đình chỉ lưu hành, thu hồi trên toàn quốc lô sản phẩm OLD SPICE TIMBER WITH SANDALWOOD BODY WASH – Chai 473ml, trên nhãn ghi thông tin: Số lô: B68700; NSX: 05/2022; HSD: 36 tháng kể từ ngày sản xuất; Số CB: 89190/19/CBMP- QLD; Nhà sản xuất: The Procter &amp; Gamble manufacturing company; Công ty nhập khẩu và phân phối sản phẩm: Công ty TNHH DV &amp; TM Mesa, địa chỉ: 20 Bùi Thị Xuân, phường Nguyễn Du, quận Hai Bà Trưng, TP. Hà Nội.</w:t>
      </w:r>
    </w:p>
    <w:p>
      <w:r>
        <w:t>Lý do thu hồi: thành phần công thức ghi trên nhãn sản phẩm lưu hành không thống nhất với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OLD SPICE TIMBER WITH SANDALWOOD BODY WASH – Chai 473ml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TNHH dịch vụ và thương mại Mesa phải:</w:t>
      </w:r>
    </w:p>
    <w:p>
      <w:r>
        <w:t>- Gửi thông báo thu hồi tới những nơi phân phối, sử dụng lô sản phẩm OLD SPICE TIMBER WITH SANDALWOOD BODY WASH – Chai 473ml nêu trên; Tiếp nhận sản phẩm trả lại từ các cơ sở kinh doanh, tiến hành thu hồi và tiêu hủy toàn bộ lô sản phẩm không đáp ứng quy định.</w:t>
      </w:r>
    </w:p>
    <w:p>
      <w:r>
        <w:t>- Báo cáo, giải trình về thành phần ghi trên nhãn sản phẩm OLD SPICE TIMBER WITH SANDALWOOD BODY WASH – Chai 473ml lưu hành khác với thành phần công thức sản phẩm đã được cấp số tiếp nhận Phiếu công bố sản phẩm mỹ phẩm.</w:t>
      </w:r>
    </w:p>
    <w:p>
      <w:r>
        <w:t>- Gửi báo cáo thu hồi lô sản phẩm OLD SPICE TIMBER WITH SANDALWOOD BODY WASH – Chai 473ml nêu trên về Cục Quản lý Dược trước ngày 25/11/2023.</w:t>
      </w:r>
    </w:p>
    <w:p>
      <w:r>
        <w:t>4. Đề nghị Sở Y tế TP. Hà Nội:</w:t>
      </w:r>
    </w:p>
    <w:p>
      <w:r>
        <w:t>- Kiểm tra Công ty TNHH dịch vụ và thương mại Mesa trong việc chấp hành các quy định của pháp luật về quản lý mỹ phẩm trong nhập khẩu, kinh doanh mỹ phẩm.</w:t>
      </w:r>
    </w:p>
    <w:p>
      <w:r>
        <w:t>- Giám sát các công ty thực hiện thu hồi lô sản phẩm OLD SPICE TIMBER WITH SANDALWOOD BODY WASH – Chai 473ml không đáp ứng quy định; Xử lý, xử phạt vi phạm theo quy định hiện hành và báo cáo kết quả về Cục Quản lý Dược trước ngày 10/12/2023./.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