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9810/VPCP-NN báo cáo của Bộ Quốc phòng về tình hình, kết quả chống khai thác hải sản bất hợp pháp, không báo cáo và không theo quy định tháng 11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9810/VPCP-NN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9810/VPCP-NN</w:t>
      </w:r>
    </w:p>
    <w:p>
      <w:r>
        <w:t>V/v báo cáo của Bộ Quốc phòng về tình hình, kết quả chống khai thác IUU tháng 11 năm 2023</w:t>
      </w:r>
    </w:p>
    <w:p>
      <w:r>
        <w:t>Hà Nội, ngày 15 tháng 12 năm 2023</w:t>
      </w:r>
    </w:p>
    <w:p>
      <w:r>
        <w:t>Kính gửi:</w:t>
      </w:r>
    </w:p>
    <w:p>
      <w:r>
        <w:t>- Các Bộ: Nông nghiệp và Phát triển nông thôn, Ngoại giao, Công an, Quốc phòng;</w:t>
      </w:r>
    </w:p>
    <w:p>
      <w:r>
        <w:t>- Ủy ban nhân dân 28 tỉnh, thành phố trực thuộc trung ương ven biển.</w:t>
      </w:r>
    </w:p>
    <w:p>
      <w:r>
        <w:t>Về văn bản số 4783/BQP-TM ngày 05 tháng 12 năm 2023 của Bộ Quốc phòng báo cáo tình hình, kết quả chống khai thác hải sản bất hợp pháp, không báo cáo và không theo quy định (IUU) tháng 11 năm 2023 (Bản chụp xin được gửi kèm), Phó Thủ tướng Chính phủ Trần Lưu Quang có ý kiến chỉ đạo như sau:</w:t>
      </w:r>
    </w:p>
    <w:p>
      <w:r>
        <w:t>1. Các Bộ: Nông nghiệp và Phát triển nông thôn, Ngoại giao, Công an và Ủy ban nhân dân 28 tỉnh, thành phố trực thuộc trung ương ven biển nghiên cứu thông tin tại báo cáo nêu trên của Bộ Quốc phòng; theo chức năng nhiệm vụ được giao tiếp tục phối hợp chặt chẽ với Bộ Quốc phòng để chỉ đạo xử lý nghiêm, kịp thời tổ chức, cá nhân cố tình thực hiện hành vi vi phạm quy định pháp luật về chống khai thác IUU.</w:t>
      </w:r>
    </w:p>
    <w:p>
      <w:r>
        <w:t>2. Các ban, bộ, ngành có liên quan tiếp tục tập trung chỉ đạo triển khai thực hiện nghiêm túc, quyết liệt chỉ đạo của Thủ tướng Chính phủ tại Công điện số 1058/CĐ-TTg ngày 4 tháng 11 năm 2023 về tập trung thực hiện các nhiệm vụ, giải pháp cấp bách, trọng tâm chống khai thác hải sản bất hợp pháp, không báo cáo và không theo quy định, gỡ cảnh báo “Thẻ vàng” của Ủy ban châu Âu, ý kiến kết luận của Phó Thủ tướng Chính phủ, Trưởng Ban Chỉ đạo Quốc gia về chống khai thác IUU tại cuộc họp lần thứ tám Ban chỉ đạo Quốc gia về chống khai thác IUU ngày 13 tháng 12 năm 2023 và các văn bản chỉ đạo khác có liên quan.</w:t>
      </w:r>
    </w:p>
    <w:p>
      <w:r>
        <w:t>Văn phòng Chính phủ thông báo để các cơ quan liên quan biết, thực hiện./.</w:t>
      </w:r>
    </w:p>
    <w:p>
      <w:r>
        <w:t>Nơi nhận:</w:t>
      </w:r>
    </w:p>
    <w:p>
      <w:r>
        <w:t>- Như trên;</w:t>
      </w:r>
    </w:p>
    <w:p>
      <w:r>
        <w:t>- TTgCP, PTTg Trần Lưu Quang;</w:t>
      </w:r>
    </w:p>
    <w:p>
      <w:r>
        <w:t>- VPCP: BTCN, PCN Mai Thị Thu Vân, Trợ lý TTgCP;</w:t>
      </w:r>
    </w:p>
    <w:p>
      <w:r>
        <w:t>- Lưu: VT, NN (2),   Khánh.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