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9729/BKHĐT-TH năm 2023 đôn đốc hoàn thiện thủ tục đầu tư các dự án cao tốc, liên kết vùng dự án thuộc Chương trình phục hồi và phát triển kinh tế - xã hội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9729/BKHĐT-TH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9729/BKHĐT-TH</w:t>
      </w:r>
    </w:p>
    <w:p>
      <w:r>
        <w:t>V/v đôn đốc hoàn thiện thủ tục đầu tư các dự án cao tốc, liên kết vùng, dự án thuộc Chương trình phục hồi và phát triển kinh tế - xã hội</w:t>
      </w:r>
    </w:p>
    <w:p>
      <w:r>
        <w:t>Hà Nội, ngày 21 tháng 11 năm 2023</w:t>
      </w:r>
    </w:p>
    <w:p>
      <w:r>
        <w:t>Kính gửi:</w:t>
      </w:r>
    </w:p>
    <w:p>
      <w:r>
        <w:t>- Các đồng chí Bộ trưởng: Bộ Tài chính; Bộ Nông nghiệp và Phát triển nông thôn; Bộ Công Thương; Bộ Y tế;</w:t>
      </w:r>
    </w:p>
    <w:p>
      <w:r>
        <w:t>- Các đồng chí Bí thư Tỉnh ủy, Thành ủy, Chủ tịch Ủy ban nhân dân các tỉnh, thành phố trực thuộc Trung ương: Thành phố Hà Nội; Lai Châu, Cao Bằng; Lạng Sơn; Sơn La; Hòa Bình; Khánh Hòa; Bắc Ninh; Thành phố Cần Thơ.</w:t>
      </w:r>
    </w:p>
    <w:p>
      <w:r>
        <w:t>Đầu tư công là động lực dẫn dắt, đóng vai trò quan trọng trong việc thúc đẩy tăng trưởng kinh tế - xã hội. Trong thời gian qua, Chính phủ, Thủ tướng Chính phủ đã coi nhiệm vụ giải ngân vốn đầu tư công là một trong những nhiệm vụ chính trị trọng tâm và quyết liệt chỉ đạo các bộ, cơ quan trung ương và địa phương tập trung, sát sao trong việc thực hiện giải ngân nguồn vốn đầu tư công; đồng thời đẩy mạnh phân cấp, phân quyền, tháo gỡ khó khăn, vướng mắc trong triển khai thực hiện và tăng cường phát huy vai trò, trách nhiệm của người đứng đầu trong lãnh đạo, chỉ đạo, tổ chức thực hiện dự án đầu tư công tại bộ, cơ quan trung ương, địa phương. Tuy nhiên, bên cạnh những kết quả đã đạt được, qua theo dõi của Bộ Kế hoạch và Đầu tư, đến thời điểm hiện nay, vẫn còn nhiều dự án đầu tư công đã được cấp có thẩm quyền phê duyệt chủ trương đầu tư và được Thủ tướng Chính phủ giao kế hoạch nhưng vẫn chưa được các bộ và địa phương phê duyệt quyết định đầu tư để thực hiện dự án:</w:t>
      </w:r>
    </w:p>
    <w:p>
      <w:r>
        <w:t>1. Đối với các dự án thuộc Kế hoạch đầu tư trung hạn vốn ngân sách trung ương giai đoạn 2021 - 2025, vẫn còn 07 dự án đường cao tốc, đường liên kết vùng của 07 địa phương [1]  đã được Thủ tướng Chính phủ giao kế hoạch đầu tư vốn NSTW giai đoạn 2021 - 2025 nhưng chưa hoàn thiện thủ tục đầu tư dự án, chưa đủ điều kiện để phân bổ, giải ngân vốn cho dự án.</w:t>
      </w:r>
    </w:p>
    <w:p>
      <w:r>
        <w:t>2. Đối với các dự án thuộc Chương trình phục hồi và phát triển kinh tế - xã hội, vẫn còn 16 dự án của 04 bộ và 02 địa phương [2]  chưa hoàn thiện thủ tục đầu tư dự án, chưa thực hiện phân bổ kế hoạch kế hoạch đầu tư vốn NSTW năm 2023 cho dự án để triển khai thực hiện.</w:t>
      </w:r>
    </w:p>
    <w:p>
      <w:r>
        <w:t>(Chi tiết tại Phụ lục kèm theo).</w:t>
      </w:r>
    </w:p>
    <w:p>
      <w:r>
        <w:t>Để hoàn thành mục tiêu của Kế hoạch đầu tư công trung hạn giai đoạn 2021 - 2025 và bảo đảm giải ngân toàn bộ nguồn vốn thuộc Chương trình phục hồi và phát triển kinh tế - xã hội theo quy định tại các Nghị quyết của Quốc hội số 29/2021/QH15 [3]  ngày 28/7/2021 và số 43/2022/QH15 ngay 11/01/2022 [4] , Bộ Kế hoạch và Đầu tư đề nghị các đồng chí Bộ trưởng, Bí thư Tỉnh ủy, Thành ủy, Chủ tịch Ủy ban nhân dân các tỉnh, thành phố trực thuộc Trung ương chỉ đạo các đơn vị trực thuộc khẩn trương hoàn thiện thủ tục đầu tư các dự án  trước ngày 31/12/2023  và thực hiện phân bổ kế hoạch đầu tư vốn hằng năm ngay cho các dự án khi đủ điều kiện để sớm triển khai thực hiện, hoàn thành, bàn giao đưa vào sử dụng các dự án theo đúng tiến độ đã được các cấp có thẩm quyền phê duyệt, đảm bảo hiệu quả đầu tư.</w:t>
      </w:r>
    </w:p>
    <w:p>
      <w:r>
        <w:t>Các đồng chí Bộ trưởng, Chủ tịch Ủy ban nhân dân các tỉnh, thành phố trực thuộc trung ương chịu trách nhiệm trước Chính phủ, Thủ tướng Chính phủ về thời gian hoàn thiện thủ tục đầu tư, tiến độ giải ngân kế hoạch vốn của các nhiệm vụ, dự án thuộc phạm vi phụ trách và việc bảo đảm hoàn thành các mục tiêu của Kế hoạch đầu tư công trung hạn giai đoạn 2021 - 2025 và Chương trình phục hồi và phát triển kinh tế - xã hội đã được Quốc hội quyết nghị.</w:t>
      </w:r>
    </w:p>
    <w:p>
      <w:r>
        <w:t>Trong quá trình thực hiện, trường hợp có khó khăn, vướng mắc đề nghị bộ, cơ quan trung ương phản ánh kịp thời về Bộ Kế hoạch và Đầu tư, Bộ Tài chính để kịp thời tháo gỡ, xử lý theo quy định./.</w:t>
      </w:r>
    </w:p>
    <w:p>
      <w:r>
        <w:t>Nơi nhận:</w:t>
      </w:r>
    </w:p>
    <w:p>
      <w:r>
        <w:t>- Như trên;</w:t>
      </w:r>
    </w:p>
    <w:p>
      <w:r>
        <w:t>- Thủ tướng Chính phủ  (để báo cáo);</w:t>
      </w:r>
    </w:p>
    <w:p>
      <w:r>
        <w:t>- Phó TTg Lê Minh Khái  (để báo cáo);</w:t>
      </w:r>
    </w:p>
    <w:p>
      <w:r>
        <w:t>- Văn phòng Chính phủ;</w:t>
      </w:r>
    </w:p>
    <w:p>
      <w:r>
        <w:t>- Bộ Tài chính;</w:t>
      </w:r>
    </w:p>
    <w:p>
      <w:r>
        <w:t>- Bộ KH&amp;ĐT: Các đơn vị trực thuộc Bộ  (danh sách kèm theo) ;</w:t>
      </w:r>
    </w:p>
    <w:p>
      <w:r>
        <w:t>- Lưu VT, Vụ TH.</w:t>
      </w:r>
    </w:p>
    <w:p>
      <w:r>
        <w:t>BỘ TRƯỞNG</w:t>
      </w:r>
    </w:p>
    <w:p>
      <w:r>
        <w:t>Nguyễn Chí Dũng</w:t>
      </w:r>
    </w:p>
    <w:p>
      <w:r>
        <w:t>Tỉnh Lạng Sơn</w:t>
      </w:r>
    </w:p>
    <w:p>
      <w:r>
        <w:t>PHỤ LỤC</w:t>
      </w:r>
    </w:p>
    <w:p>
      <w:r>
        <w:t>DANH MỤC DỰ ÁN ĐƯỜNG CAO TỐC ĐÃ ĐƯỢC THỦ TƯỚNG CHÍNH PHỦ GIAO KẾ HOẠCH ĐẦU TƯ CÔNG TRUNG HẠN GIAI ĐOẠN 2021 - 2025 NHƯNG CHƯA HOÀN THIỆN THỦ TỤC ĐẦU TƯ LÀM CƠ SỞ GIAO VỐN KẾ HOẠCH HÀNG NĂM ĐỂ TRIỂN KHAI THỰC HIỆN DỰ ÁN THEO QUY ĐỊNH</w:t>
      </w:r>
    </w:p>
    <w:p>
      <w:r>
        <w:t>(Kèm theo văn bản số 9729/BKHĐT-TH ngày 21/11/2023 của Bộ Kế hoạch và Đầu tư)</w:t>
      </w:r>
    </w:p>
    <w:p>
      <w:r>
        <w:t>Đơn vị: Triệu đồng</w:t>
      </w:r>
    </w:p>
    <w:p>
      <w:r>
        <w:t>STT</w:t>
      </w:r>
    </w:p>
    <w:p>
      <w:r>
        <w:t>Dự án</w:t>
      </w:r>
    </w:p>
    <w:p>
      <w:r>
        <w:t>Kế hoạch đầu tư trung hạn vốn NSTW giai đoạn 2021 - 2025 đã được Thủ tướng Chính phủ giao</w:t>
      </w:r>
    </w:p>
    <w:p>
      <w:r>
        <w:t>TỔNG SỐ</w:t>
      </w:r>
    </w:p>
    <w:p>
      <w:r>
        <w:t>2.500.000</w:t>
      </w:r>
    </w:p>
    <w:p>
      <w:r>
        <w:t>1</w:t>
      </w:r>
    </w:p>
    <w:p>
      <w:r>
        <w:t>Dự án tuyến cao tốc cửa khẩu Hữu Nghị - Chi Lăng theo hình thức BOT</w:t>
      </w:r>
    </w:p>
    <w:p>
      <w:r>
        <w:t>2.500.000</w:t>
      </w:r>
    </w:p>
    <w:p>
      <w:r>
        <w:t>[1]  Bao gồm: Thành phố Hà Nội; Lai Châu, Cao Bằng; Lạng Sơn; Sơn La; Hòa Bình; Khánh Hòa.</w:t>
      </w:r>
    </w:p>
    <w:p>
      <w:r>
        <w:t>[2]  Bao gồm: Bộ Tài chính; Bộ Nông nghiệp và Phát triển nông thôn; Bộ Công Thương; Bộ Y tế; Bắc Ninh; Thành phố Cần Thơ.</w:t>
      </w:r>
    </w:p>
    <w:p>
      <w:r>
        <w:t>[3]  Kế hoạch đầu tư công trung hạn giai đoạn 2021 - 2025.</w:t>
      </w:r>
    </w:p>
    <w:p>
      <w:r>
        <w:t>[4]  Về chính sách tài khóa, tiền tệ hỗ trợ chương trình phục hồi và phát triển kinh tế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