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9582/BKHĐT-ĐKKD năm 2024 làm sạch dữ liệu để cấp định danh tổ chức cho doanh nghiệp, hợp tác xã, liên hiệp hợp tác xã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9582/BKHĐT-ĐKKD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Còn hiệu lực</w:t>
            </w:r>
          </w:p>
        </w:tc>
      </w:tr>
    </w:tbl>
    <w:p/>
    <w:p>
      <w:r>
        <w:t>BỘ KẾ HOẠCH VÀ ĐẦU TƯ</w:t>
      </w:r>
    </w:p>
    <w:p>
      <w:r>
        <w:t>-------</w:t>
      </w:r>
    </w:p>
    <w:p>
      <w:r>
        <w:t>CỘNG HÒA XÃ HỘI CHỦ NGHĨA VIỆT NAM</w:t>
      </w:r>
    </w:p>
    <w:p>
      <w:r>
        <w:t>Độc lập - Tự do - Hạnh phúc</w:t>
      </w:r>
    </w:p>
    <w:p>
      <w:r>
        <w:t>---------------</w:t>
      </w:r>
    </w:p>
    <w:p>
      <w:r>
        <w:t>Số: 9582/BKHĐT-ĐKKD</w:t>
      </w:r>
    </w:p>
    <w:p>
      <w:r>
        <w:t>V/v làm sạch dữ liệu để cấp định danh tổ chức cho doanh nghiệp, hợp tác xã, liên hiệp hợp tác xã</w:t>
      </w:r>
    </w:p>
    <w:p>
      <w:r>
        <w:t>Hà Nội, ngày 21 tháng 11 năm 2024</w:t>
      </w:r>
    </w:p>
    <w:p>
      <w:r>
        <w:t>Kính gửi:  Ủy ban nhân dân các tỉnh, thành phố trực thuộc Trung ương</w:t>
      </w:r>
    </w:p>
    <w:p>
      <w:r>
        <w:t>Thực hiện nhiệm vụ phối hợp với Bộ Công an và các đơn vị có liên quan thống nhất phương án kết nối, chia sẻ thông tin của tổ chức trong Cơ sở dữ liệu quốc gia về đăng ký doanh nghiệp với hệ thống định danh và xác thực điện tử để cấp tài khoản định danh điện tử của tổ chức tại Điều 36 Nghị định số 69/2024/NĐ-CP ngày 25/6/2024 của Chính phủ về định danh và xác thực điện tử, Bộ Kế hoạch và Đầu tư đã phối hợp với Bộ Công an rà soát, đối chiếu dữ liệu cá nhân người đại diện theo pháp luật của công ty/hợp tác xã/liên hiệp hợp tác xã, chủ doanh nghiệp tư nhân, người đứng đầu chi nhánh/văn phòng đại diện của doanh nghiệp, hợp tác xã, liên hiệp hợp tác xã (sau đây gọi là dữ liệu cá nhân) của Cơ sở dữ liệu quốc gia về đăng ký doanh nghiệp, hợp tác xã với Cơ sở dữ liệu quốc gia về dân cư (CSDLQGVDC). Kết quả rà soát dữ liệu cá nhân “không khớp”, “đã khớp” với CSDLQGVDC đã được cập nhật trên ứng dụng báo cáo quản trị của Hệ thống thông tin quốc gia về đăng ký doanh nghiệp.</w:t>
      </w:r>
    </w:p>
    <w:p>
      <w:r>
        <w:t>Để triển khai Kế hoạch cao điểm cấp định danh điện tử tổ chức cho doanh nghiệp, hợp tác xã, liên hiệp hợp tác xã của Bộ Công an, Bộ Kế hoạch và Đầu tư đề nghị Quý Ủy ban chỉ đạo Sở Kế hoạch và Đầu tư, Ủy ban nhân dân cấp huyện giao nhiệm vụ cho Cơ quan đăng ký kinh doanh trực thuộc thực hiện các nội dung sau:</w:t>
      </w:r>
    </w:p>
    <w:p>
      <w:r>
        <w:t>1. Đối với các trường hợp dữ liệu cá nhân “đã khớp” với CSDLQGVDC, Cơ quan đăng ký kinh doanh hỗ trợ doanh nghiệp, hợp tác xã, liên hiệp hợp tác xã đăng ký cấp tài khoản định danh tổ chức với Cơ quan công an, phấn đấu đến ngày 30/6/2025 đạt chỉ tiêu 80% số lượng doanh nghiệp, hợp tác xã, liên hiệp hợp tác xã đang hoạt động được cấp tài khoản định danh tổ chức.</w:t>
      </w:r>
    </w:p>
    <w:p>
      <w:r>
        <w:t>2. Đối với các trường hợp dữ liệu cá nhân “không khớp” với CSDLQGVDC, Cơ quan đăng ký kinh doanh đôn đốc, hướng dẫn việc làm sạch dữ liệu cá nhân cho doanh nghiệp, hợp tác xã, liên hiệp hợp tác xã để Cơ quan công an cấp định danh tổ chức trước ngày 30/6/2025  (Hướng dẫn làm sạch dữ liệu cá nhân tại Phụ lục gửi kèm văn bản).</w:t>
      </w:r>
    </w:p>
    <w:p>
      <w:r>
        <w:t>Bộ Kế hoạch và Đầu tư cử cán bộ đầu mối phối hợp là: Bà Lê Thu Hương, Trung tâm Hỗ trợ đăng ký kinh doanh, Cục Quản lý đăng ký kinh doanh; email: hotro1@dangkykinhdoanh.gov.vn; số điện thoại: 02438489912, số máy lẻ: 312.</w:t>
      </w:r>
    </w:p>
    <w:p>
      <w:r>
        <w:t>Trân trọng cảm ơn sự phối hợp của Quý Ủy ban.</w:t>
      </w:r>
    </w:p>
    <w:p>
      <w:r>
        <w:t>Nơi nhận:</w:t>
      </w:r>
    </w:p>
    <w:p>
      <w:r>
        <w:t>- Như trên  (kèm theo Phụ lục);</w:t>
      </w:r>
    </w:p>
    <w:p>
      <w:r>
        <w:t>- Tổ công tác triển khai Đề án 06 (để p/h);</w:t>
      </w:r>
    </w:p>
    <w:p>
      <w:r>
        <w:t>- Lưu: VT, ĐKKD (TTHT, HT T ).</w:t>
      </w:r>
    </w:p>
    <w:p>
      <w:r>
        <w:t>KT. BỘ TRƯỞNG</w:t>
      </w:r>
    </w:p>
    <w:p>
      <w:r>
        <w:t>THỨ TRƯỞNG</w:t>
      </w:r>
    </w:p>
    <w:p>
      <w:r>
        <w:t>Nguyễn Đức Tâm</w:t>
      </w:r>
    </w:p>
    <w:p>
      <w:r>
        <w:t>PHỤ LỤC</w:t>
      </w:r>
    </w:p>
    <w:p>
      <w:r>
        <w:t>HƯỚNG DẪN LÀM SẠCH DỮ LIỆU CÁ NHÂN CỦA DOANH NGHIỆP, HỢP TÁC XÃ, LIÊN HIỆP HỢP TÁC XÃ</w:t>
      </w:r>
    </w:p>
    <w:p>
      <w:r>
        <w:t>(ban hành kèm theo Công văn số 9582/BKHĐT-ĐKKD ngày 21/11/2024 của Bộ Kế hoạch và Đầu tư)</w:t>
      </w:r>
    </w:p>
    <w:p>
      <w:r>
        <w:t>TT</w:t>
      </w:r>
    </w:p>
    <w:p>
      <w:r>
        <w:t>Nội dung thực hiện</w:t>
      </w:r>
    </w:p>
    <w:p>
      <w:r>
        <w:t>Hướng dẫn chi tiết</w:t>
      </w:r>
    </w:p>
    <w:p>
      <w:r>
        <w:t>Bước 1</w:t>
      </w:r>
    </w:p>
    <w:p>
      <w:r>
        <w:t>Cơ quan ĐKKD lập kế hoạch rà soát, làm sạch thông tin cá nhân</w:t>
      </w:r>
    </w:p>
    <w:p>
      <w:r>
        <w:t>Cơ quan ĐKKD truy cập  Ứng dụng Báo cáo quản trị  để tra cứu danh sách doanh nghiệp, hợp tác xã, liên hiệp hợp tác xã có dữ liệu cá nhân “không khớp” với CSDLQGDC để lập kế hoạch rà soát, làm sạch thông tin cá nhân</w:t>
      </w:r>
    </w:p>
    <w:p>
      <w:r>
        <w:t>Bước 2</w:t>
      </w:r>
    </w:p>
    <w:p>
      <w:r>
        <w:t>Cơ quan ĐKKD thông báo cho doanh nghiệp, hợp tác xã, liên hiệp hợp tác xã về việc rà soát thông tin đăng ký doanh nghiệp, hợp tác xã, liên hiệp hợp tác xã</w:t>
      </w:r>
    </w:p>
    <w:p>
      <w:r>
        <w:t>Cơ quan ĐKKD bố trí nguồn lực để thông báo cho doanh nghiệp có dữ liệu “không khớp” thực hiện cập nhật thông tin cá nhân</w:t>
      </w:r>
    </w:p>
    <w:p>
      <w:r>
        <w:t>Bước 3</w:t>
      </w:r>
    </w:p>
    <w:p>
      <w:r>
        <w:t>Cơ quan ĐKKD hướng dẫn doanh nghiệp, hợp tác xã, liên hiệp hợp tác xã thực hiện cập nhật thông tin cá nhân</w:t>
      </w:r>
    </w:p>
    <w:p>
      <w:r>
        <w:t>Cơ quan ĐKKD bố trí nguồn lực để tuyên truyền, hướng dẫn doanh nghiệp, hợp tác xã, liên hiệp hợp tác xã thực hiện cập nhật thông tin cá nhân.  Tài liệu hướng dẫn được đăng tải trên Cổng Thông tin quốc gia về đăng ký doanh nghiệp</w:t>
      </w:r>
    </w:p>
    <w:p>
      <w:r>
        <w:t>Bước 4</w:t>
      </w:r>
    </w:p>
    <w:p>
      <w:r>
        <w:t>Cơ quan ĐKKD xử lý các hồ sơ bổ sung, cập nhật thông tin cá nhân</w:t>
      </w:r>
    </w:p>
    <w:p>
      <w:r>
        <w:t>Cơ quan ĐKKD bố trí đủ nguồn lực để xử lý hồ sơ bổ sung, cập nhật thông tin cá nhân</w:t>
      </w:r>
    </w:p>
    <w:p>
      <w:r>
        <w:t>Bước 5</w:t>
      </w:r>
    </w:p>
    <w:p>
      <w:r>
        <w:t>Cơ quan ĐKKD báo cáo về tình hình triển khai, thực hiện rà soát, làm sạch thông tin cá nhân</w:t>
      </w:r>
    </w:p>
    <w:p>
      <w:r>
        <w:t>Cơ quan ĐKKD báo cáo tổng kết tình hình rà soát, làm sạch thông tin cá nhân.  Hoàn thành trước ngày 30/6/2025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