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9562/BKHĐT-PTDN năm 2024 đề nghị rà soát, kiểm tra, giám sát việc thực hiện công bố thông tin doanh nghiệp Nhà nước theo quy định tại Nghị định 47/2021/NĐ-CP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9562/BKHĐT-PTDN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9562/BKHĐT-PTDN</w:t>
      </w:r>
    </w:p>
    <w:p>
      <w:r>
        <w:t>V/v đề nghị rà soát, kiểm tra, giám sát việc thực hiện công bố thông tin doanh nghiệp nhà nước theo quy định tại Nghị định số 47/2021/NĐ-CP</w:t>
      </w:r>
    </w:p>
    <w:p>
      <w:r>
        <w:t>Hà Nội, ngày 20 tháng 11 năm 2024</w:t>
      </w:r>
    </w:p>
    <w:p>
      <w:r>
        <w:t>Kính gửi:</w:t>
      </w:r>
    </w:p>
    <w:p>
      <w:r>
        <w:t>- Các Bộ, cơ quan ngang Bộ, cơ quan thuộc Chính phủ;</w:t>
      </w:r>
    </w:p>
    <w:p>
      <w:r>
        <w:t>- Các Ủy ban nhân dân tỉnh, thành phố trực thuộc Trung ương;</w:t>
      </w:r>
    </w:p>
    <w:p>
      <w:r>
        <w:t>- Tổng công ty Đầu tư và Kinh doanh vốn nhà nước.</w:t>
      </w:r>
    </w:p>
    <w:p>
      <w:r>
        <w:t>Ngày 01/4/2021, Chính phủ đã ban hành Nghị định số 47/2021/NĐ-CP quy định chi tiết một số điều của Luật Doanh nghiệp, trong đó quy định các nội dung thực hiện công bố thông tin (CBTT) của doanh nghiệp nhà nước.</w:t>
      </w:r>
    </w:p>
    <w:p>
      <w:r>
        <w:t>Sau 03 năm hướng dẫn, theo dõi các doanh nghiệp về việc thực hiện CBTT theo quy định tại Nghị định số 47/2021/NĐ-CP, Bộ Kế hoạch và Đầu tư nhận thấy tình hình thực hiện CBTT của một bộ phận doanh nghiệp nhà nước chưa đảm bảo theo quy định tại Nghị định số 47/2021/NĐ-CP  [1]. Để tăng cường trách nhiệm kiểm tra, giám sát tình hình thực hiện CBTT của doanh nghiệp nhà nước trên toàn quốc, Bộ Kế hoạch và Đầu tư đề nghị các cơ quan chủ sở hữu chỉ đạo, thực hiện một số nội dung sau:</w:t>
      </w:r>
    </w:p>
    <w:p>
      <w:r>
        <w:t>(i) Rà soát các doanh nghiệp nhà nước được giao quản lý (theo Phụ lục 2 kèm theo) để chỉ đạo doanh nghiệp chưa đăng ký tài khoản trên Cổng thông tin doanh nghiệp  [2] (business.gov.vn) khẩn trương hoàn thành đăng ký tài khoản CBTT.</w:t>
      </w:r>
    </w:p>
    <w:p>
      <w:r>
        <w:t>Đối với doanh nghiệp đã có tài khoản CBTT trên Cổng business.gov.vn, đề nghị rà soát, cập nhật các trường thông tin (vốn điều lệ, loại hình công ty, cơ quan đại diện chủ sở hữu, Điều lệ của doanh nghiệp bản scan có dấu đỏ,...) đảm bảo chính xác với thông tin thực tế, của doanh nghiệp.</w:t>
      </w:r>
    </w:p>
    <w:p>
      <w:r>
        <w:t>(ii) Rà soát, kiểm tra các báo cáo đã đăng tải trên Cổng business.gov.vn của các doanh nghiệp nhà nước được giao quản lý (theo Phụ lục 2 kèm theo) để chỉ đạo doanh nghiệp đăng tải đầy đủ các loại báo cáo theo đúng quy định tại Nghị định số 47/2021/NĐ-CP.</w:t>
      </w:r>
    </w:p>
    <w:p>
      <w:r>
        <w:t>Trong quá trình triển khai thực hiện, trường hợp có vướng mắc, đề nghị liên hệ Bộ Kế hoạch và Đầu tư (Cục Phát triển doanh nghiệp - Số điện thoại: 080.43507) để được hỗ trợ, hướng dẫn.</w:t>
      </w:r>
    </w:p>
    <w:p>
      <w:r>
        <w:t>Tại khoản 3 Điều 32 Nghị định số 47/2021/NĐ-CP ngày 01/4/2021 của Chính phủ quy định chi tiết một số điều của Luật Doanh nghiệp quy định: “Bộ Kế hoạch và Đầu tư có trách nhiệm tổng hợp tình hình thực hiện công bố thông tin của doanh nghiệp nhà nước, rà soát, công khai danh sách các doanh nghiệp không thực hiện công bố thông tin trên Cổng thông tin doanh nghiệp, báo cáo Thủ tướng Chính phủ và thông báo cho cơ quan đại diện chủ sở hữu để các cơ quan có thẩm quyền xử lý vi phạm theo quy định”.</w:t>
      </w:r>
    </w:p>
    <w:p>
      <w:r>
        <w:t>Tại khoản 3 Điều 33 Nghị định số 47/2021/NĐ-CP quy định: “Cơ quan đại diện chủ sở hữu chịu trách nhiệm trước Chính phủ trong việc:</w:t>
      </w:r>
    </w:p>
    <w:p>
      <w:r>
        <w:t>a) Không thực hiện hoặc thực hiện không đầy đủ trách nhiệm đôn đốc, giám sát, kiểm tra các nội dung về công bố thông tin của doanh nghiệp theo quy định tại Nghị định này;</w:t>
      </w:r>
    </w:p>
    <w:p>
      <w:r>
        <w:t>b) Không đăng tải công khai, kịp thời trên cổng hoặc trang thông tin điện tử của cơ quan về các thông tin công bố định kỳ của doanh nghiệp thuộc phạm vi quản lý”.</w:t>
      </w:r>
    </w:p>
    <w:p>
      <w:r>
        <w:t>Căn cứ các quy định nêu trên, đến hết ngày 31/12/2024, Bộ Kế hoạch và Đầu tư sẽ tổng hợp tình hình thực hiện CBTT của doanh nghiệp nhà nước; rà soát, công khai danh sách các doanh nghiệp không thực hiện CBTT trên Cổng business.gov.vn, báo cáo Thủ tướng Chính phủ và thông báo cho cơ quan đại diện chủ sở hữu để các cơ quan có thẩm quyền xử lý vi phạm theo quy định. Đề nghị các cơ quan đại diện chủ sở hữu rà soát và chỉ đạo các doanh nghiệp nhà nước được quản lý theo yêu cầu tại mục 1 nêu trên và chịu trách nhiệm trước Chính phủ theo quy định tại khoản 3 Điều 33 Nghị định số 47/2021/NĐ-CP nêu trên.</w:t>
      </w:r>
    </w:p>
    <w:p>
      <w:r>
        <w:t>Trân trọng cảm ơn sự phối hợp của Quý Cơ quan./.</w:t>
      </w:r>
    </w:p>
    <w:p>
      <w:r>
        <w:t>Nơi nhận:</w:t>
      </w:r>
    </w:p>
    <w:p>
      <w:r>
        <w:t>- Như trên (Chi tiết danh sách tại Phụ lục kèm theo) và kèm theo CV số 6296/BKHĐT-PTDN ngày 18/9/2021;</w:t>
      </w:r>
    </w:p>
    <w:p>
      <w:r>
        <w:t>- VPCP;</w:t>
      </w:r>
    </w:p>
    <w:p>
      <w:r>
        <w:t>- Lưu: VT, Cục PTDN (NĐA).</w:t>
      </w:r>
    </w:p>
    <w:p>
      <w:r>
        <w:t>KT. BỘ TRƯỞNG</w:t>
      </w:r>
    </w:p>
    <w:p>
      <w:r>
        <w:t>THỨ TRƯỞNG</w:t>
      </w:r>
    </w:p>
    <w:p>
      <w:r>
        <w:t>Nguyễn Đức Tâm</w:t>
      </w:r>
    </w:p>
    <w:p>
      <w:r>
        <w:t>PHỤ LỤC 2</w:t>
      </w:r>
    </w:p>
    <w:p>
      <w:r>
        <w:t>DANH SÁCH DOANH NGHIỆP NHÀ NƯỚC VÀ CÁC BÁO CÁO ĐÃ ĐĂNG TẢI CỦA DOANH NGHIỆP NHÀ NƯỚC</w:t>
      </w:r>
    </w:p>
    <w:p>
      <w:r>
        <w:t>*Căn cứ theo quy định tại Nghị định số 47/2021/NĐ-CP, DNNN phải thực hiện đăng tải các loại Báo cáo sau:</w:t>
      </w:r>
    </w:p>
    <w:p>
      <w:r>
        <w:t>1. Báo cáo đánh giá về kết quả thực hiện kế hoạch sản xuất, kinh doanh hằng năm</w:t>
      </w:r>
    </w:p>
    <w:p>
      <w:r>
        <w:t>2. Báo cáo mục tiêu tổng quát, mục tiêu, chỉ tiêu cụ thể của kế hoạch kinh doanh hằng năm</w:t>
      </w:r>
    </w:p>
    <w:p>
      <w:r>
        <w:t>3. Báo cáo kết quả thực hiện các nhiệm vụ công ích và trách nhiệm xã hội khác</w:t>
      </w:r>
    </w:p>
    <w:p>
      <w:r>
        <w:t>4. Báo cáo thực trạng quản trị và cơ cấu tổ chức 06 tháng</w:t>
      </w:r>
    </w:p>
    <w:p>
      <w:r>
        <w:t>5. Báo cáo thực trạng quản trị và cơ cấu tổ chức hằng năm</w:t>
      </w:r>
    </w:p>
    <w:p>
      <w:r>
        <w:t>6. Báo cáo tài chính giữa năm (06 tháng đầu năm)</w:t>
      </w:r>
    </w:p>
    <w:p>
      <w:r>
        <w:t>7. Báo cáo tài chính hằng năm đã được kiểm toán</w:t>
      </w:r>
    </w:p>
    <w:p>
      <w:r>
        <w:t>Cơ quan đại diện chủ sở hữu</w:t>
      </w:r>
    </w:p>
    <w:p>
      <w:r>
        <w:t>Tên doanh nghiệp</w:t>
      </w:r>
    </w:p>
    <w:p>
      <w:r>
        <w:t>Tên báo cáo</w:t>
      </w:r>
    </w:p>
    <w:p>
      <w:r>
        <w:t>Năm 2022 (Tổng số BC phải đăng tải hằng năm là 07 Báo cáo)</w:t>
      </w:r>
    </w:p>
    <w:p>
      <w:r>
        <w:t>Năm 2023 (Tổng số BC phải đăng tải hằng năm là 07 Báo cáo)</w:t>
      </w:r>
    </w:p>
    <w:p>
      <w:r>
        <w:t>Tổng số BC đã đăng tải/Tổng số BC phải đăng tải trong 02 năm là 14 Báo cáo</w:t>
      </w:r>
    </w:p>
    <w:p>
      <w:r>
        <w:t>Lạng Sơn</w:t>
      </w:r>
    </w:p>
    <w:p>
      <w:r>
        <w:t>CÔNG TY TNHH MỘT THÀNH VIÊN XỔ SỐ KIẾN THIẾT LẠNG SƠN</w:t>
      </w:r>
    </w:p>
    <w:p>
      <w:r>
        <w:t>Báo cáo đánh giá về kết quả thực hiện kế hoạch sản xuất, kinh doanh hằng năm</w:t>
      </w:r>
    </w:p>
    <w:p>
      <w:r>
        <w:t>1</w:t>
      </w:r>
    </w:p>
    <w:p>
      <w:r>
        <w:t>1</w:t>
      </w:r>
    </w:p>
    <w:p>
      <w:r>
        <w:t>12/14</w:t>
      </w:r>
    </w:p>
    <w:p>
      <w:r>
        <w:t>Báo cáo mục tiêu tổng quát, mục tiêu, chỉ tiêu cụ thể của kế hoạch kinh doanh hằng năm</w:t>
      </w:r>
    </w:p>
    <w:p>
      <w:r>
        <w:t>1</w:t>
      </w:r>
    </w:p>
    <w:p>
      <w:r>
        <w:t>1</w:t>
      </w:r>
    </w:p>
    <w:p>
      <w:r>
        <w:t>Báo cáo tài chính giữa năm (06 tháng đầu năm)</w:t>
      </w:r>
    </w:p>
    <w:p>
      <w:r>
        <w:t>1</w:t>
      </w:r>
    </w:p>
    <w:p>
      <w:r>
        <w:t>1</w:t>
      </w:r>
    </w:p>
    <w:p>
      <w:r>
        <w:t>Báo cáo tài chính hằng năm đã được kiểm toán</w:t>
      </w:r>
    </w:p>
    <w:p>
      <w:r>
        <w:t>1</w:t>
      </w:r>
    </w:p>
    <w:p>
      <w:r>
        <w:t>1</w:t>
      </w:r>
    </w:p>
    <w:p>
      <w:r>
        <w:t>Báo cáo thực trạng quản trị và cơ cấu tổ chức 06 tháng</w:t>
      </w:r>
    </w:p>
    <w:p>
      <w:r>
        <w:t>1</w:t>
      </w:r>
    </w:p>
    <w:p>
      <w:r>
        <w:t>1</w:t>
      </w:r>
    </w:p>
    <w:p>
      <w:r>
        <w:t>Báo cáo thực trạng quản trị và cơ cấu tổ chức hằng năm</w:t>
      </w:r>
    </w:p>
    <w:p>
      <w:r>
        <w:t>1</w:t>
      </w:r>
    </w:p>
    <w:p>
      <w:r>
        <w:t>1</w:t>
      </w:r>
    </w:p>
    <w:p>
      <w:r>
        <w:t>CÔNG TY TNHH MTV KHAI THÁC CÔNG TRÌNH THUỶ LỢI LẠNG SƠN</w:t>
      </w:r>
    </w:p>
    <w:p>
      <w:r>
        <w:t>Báo cáo đánh giá về kết quả thực hiện kế hoạch sản xuất, kinh doanh hằng năm</w:t>
      </w:r>
    </w:p>
    <w:p>
      <w:r>
        <w:t>1</w:t>
      </w:r>
    </w:p>
    <w:p>
      <w:r>
        <w:t>1</w:t>
      </w:r>
    </w:p>
    <w:p>
      <w:r>
        <w:t>13/14</w:t>
      </w:r>
    </w:p>
    <w:p>
      <w:r>
        <w:t>Báo cáo kết quả thực hiện các nhiệm vụ công ích và trách nhiệm xã hội khác</w:t>
      </w:r>
    </w:p>
    <w:p>
      <w:r>
        <w:t>1</w:t>
      </w:r>
    </w:p>
    <w:p>
      <w:r>
        <w:t>1</w:t>
      </w:r>
    </w:p>
    <w:p>
      <w:r>
        <w:t>Báo cáo mục tiêu tổng quát, mục tiêu, chỉ tiêu cụ thể của kế hoạch kinh doanh hằng năm</w:t>
      </w:r>
    </w:p>
    <w:p>
      <w:r>
        <w:t>1</w:t>
      </w:r>
    </w:p>
    <w:p>
      <w:r>
        <w:t>1</w:t>
      </w:r>
    </w:p>
    <w:p>
      <w:r>
        <w:t>Báo cáo tài chính giữa năm (06 tháng đầu năm)</w:t>
      </w:r>
    </w:p>
    <w:p>
      <w:r>
        <w:t>1</w:t>
      </w:r>
    </w:p>
    <w:p>
      <w:r>
        <w:t>1</w:t>
      </w:r>
    </w:p>
    <w:p>
      <w:r>
        <w:t>Báo cáo tài chính hằng năm đã được kiểm toán</w:t>
      </w:r>
    </w:p>
    <w:p>
      <w:r>
        <w:t>1</w:t>
      </w:r>
    </w:p>
    <w:p>
      <w:r>
        <w:t>1</w:t>
      </w:r>
    </w:p>
    <w:p>
      <w:r>
        <w:t>Báo cáo thực trạng quản trị và cơ cấu tổ chức 06 tháng</w:t>
      </w:r>
    </w:p>
    <w:p>
      <w:r>
        <w:t>1</w:t>
      </w:r>
    </w:p>
    <w:p>
      <w:r>
        <w:t>1</w:t>
      </w:r>
    </w:p>
    <w:p>
      <w:r>
        <w:t>Báo cáo thực trạng quản trị và cơ cấu tổ chức hằng năm</w:t>
      </w:r>
    </w:p>
    <w:p>
      <w:r>
        <w:t>1</w:t>
      </w:r>
    </w:p>
    <w:p>
      <w:r>
        <w:t>PHỤ LỤC 3</w:t>
      </w:r>
    </w:p>
    <w:p>
      <w:r>
        <w:t>DANH SÁCH DOANH NGHIỆP NHÀ NƯỚC VÀ CÁC BÁO CÁO ĐÃ ĐĂNG TẢI CỦA DOANH NGHIỆP NHÀ NƯỚC NĂM 2024</w:t>
      </w:r>
    </w:p>
    <w:p>
      <w:r>
        <w:t>*Căn cứ theo quy định tại Nghị định số 47/2021/NĐ-CP, do chưa hết kỳ báo cáo nên tính đến thời điểm hiện tại thì DNNN phải thực hiện đăng tải các loại Báo cáo sau:</w:t>
      </w:r>
    </w:p>
    <w:p>
      <w:r>
        <w:t>1. Báo cáo mục tiêu tổng quát, mục tiêu, chỉ tiêu cụ thể của kế hoạch kinh doanh hằng năm</w:t>
      </w:r>
    </w:p>
    <w:p>
      <w:r>
        <w:t>2. Báo cáo thực trạng quản trị và cơ cấu tổ chức 06 tháng</w:t>
      </w:r>
    </w:p>
    <w:p>
      <w:r>
        <w:t>3. Báo cáo tài chính giữa năm (06 tháng đầu năm)</w:t>
      </w:r>
    </w:p>
    <w:p>
      <w:r>
        <w:t>Lưu ý:   Hiện tại, còn nhiều doanh nghiệp đăng tải Báo cáo chưa đúng năm báo cáo nên trong danh mục này xuất hiện một số báo cáo không phải hoặc thừa các báo cáo nêu trên. Đề nghị doanh nghiệp rà soát để sửa lại.</w:t>
      </w:r>
    </w:p>
    <w:p>
      <w:r>
        <w:t>Cơ quan đại diện chủ sở hữu</w:t>
      </w:r>
    </w:p>
    <w:p>
      <w:r>
        <w:t>Tên doanh nghiệp</w:t>
      </w:r>
    </w:p>
    <w:p>
      <w:r>
        <w:t>Tên báo cáo</w:t>
      </w:r>
    </w:p>
    <w:p>
      <w:r>
        <w:t>Năm 2024</w:t>
      </w:r>
    </w:p>
    <w:p>
      <w:r>
        <w:t>Tổng số BC đã đăng tải/Tổng số BC phải đăng tải theo quy định tại Nghị định số 47/2021/NĐ-CP tính đến thời điểm hiện tại là 03 Báo cáo*</w:t>
      </w:r>
    </w:p>
    <w:p>
      <w:r>
        <w:t>Lạng Sơn</w:t>
      </w:r>
    </w:p>
    <w:p>
      <w:r>
        <w:t>CÔNG TY TNHH MỘT THÀNH VIÊN XỔ SỐ KIẾN THIẾT LẠNG SƠN</w:t>
      </w:r>
    </w:p>
    <w:p>
      <w:r>
        <w:t>Báo cáo mục tiêu tổng quát, mục tiêu, chỉ tiêu cụ thể của kế hoạch kinh doanh hằng năm</w:t>
      </w:r>
    </w:p>
    <w:p>
      <w:r>
        <w:t>1</w:t>
      </w:r>
    </w:p>
    <w:p>
      <w:r>
        <w:t>3/3</w:t>
      </w:r>
    </w:p>
    <w:p>
      <w:r>
        <w:t>Báo cáo tài chính giữa năm (06 tháng đầu năm)</w:t>
      </w:r>
    </w:p>
    <w:p>
      <w:r>
        <w:t>1</w:t>
      </w:r>
    </w:p>
    <w:p>
      <w:r>
        <w:t>Báo cáo thực trạng quản trị và cơ cấu tổ chức 06 tháng</w:t>
      </w:r>
    </w:p>
    <w:p>
      <w:r>
        <w:t>1</w:t>
      </w:r>
    </w:p>
    <w:p>
      <w:r>
        <w:t>CÔNG TY TNHH MTV KHAI THÁC CÔNG TRÌNH THUỶ LỢI LẠNG SƠN</w:t>
      </w:r>
    </w:p>
    <w:p>
      <w:r>
        <w:t>Báo cáo mục tiêu tổng quát, mục tiêu, chỉ tiêu cụ thể của kế hoạch kinh doanh hằng năm</w:t>
      </w:r>
    </w:p>
    <w:p>
      <w:r>
        <w:t>1</w:t>
      </w:r>
    </w:p>
    <w:p>
      <w:r>
        <w:t>3/3</w:t>
      </w:r>
    </w:p>
    <w:p>
      <w:r>
        <w:t>Báo cáo tài chính giữa năm (06 tháng đầu năm)</w:t>
      </w:r>
    </w:p>
    <w:p>
      <w:r>
        <w:t>1</w:t>
      </w:r>
    </w:p>
    <w:p>
      <w:r>
        <w:t>Báo cáo thực trạng quản trị và cơ cấu tổ chức 06 tháng</w:t>
      </w:r>
    </w:p>
    <w:p>
      <w:r>
        <w:t>1</w:t>
      </w:r>
    </w:p>
    <w:p>
      <w:r>
        <w:t>[1] Bộ Kế hoạch và Đầu tư đã tổng hợp danh sách các doanh nghiệp nhà nước đã có tài khoản và thực hiện CBTT trên Cổng business.gov.vn tại Phụ lục 2 kèm theo.</w:t>
      </w:r>
    </w:p>
    <w:p>
      <w:r>
        <w:t>[2] Hiện nay còn 02 tỉnh Bắc Ninh và Hà Giang chưa có doanh nghiệp đăng ký tài khoản trên Cổng business.gov.vn.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