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9339/VPCP-NN năm 2023 về Kế hoạch huy động nguồn lực thực hiện Tuyên bố chính trị thiết lập quan hệ đối tác chuyển đổi năng lượng công bằng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9339/VPCP-NN</w:t>
      </w:r>
    </w:p>
    <w:p>
      <w:r>
        <w:t>V/v Kế hoạch huy động nguồn lực thực hiện JETP</w:t>
      </w:r>
    </w:p>
    <w:p>
      <w:r>
        <w:t>Hà Nội, ngày 27 tháng 11 năm 2023</w:t>
      </w:r>
    </w:p>
    <w:p>
      <w:r>
        <w:t>Kính gửi:</w:t>
      </w:r>
    </w:p>
    <w:p>
      <w:r>
        <w:t>- Các Bộ: Tài nguyên và Môi trường, Công Thương, Kế hoạch và Đầu tư, Tài chính, Giao thông vận tải, Xây dựng, Nông nghiệp và Phát triển nông thôn, Ngoại giao, Công an, Lao động - Thương binh và Xã hội, Khoa học và Công nghệ, Giáo dục và Đào tạo;</w:t>
      </w:r>
    </w:p>
    <w:p>
      <w:r>
        <w:t>- Ngân hàng Nhà nước Việt Nam;</w:t>
      </w:r>
    </w:p>
    <w:p>
      <w:r>
        <w:t>- Ủy ban Quản lý vốn nhà nước tại doanh nghiệp;</w:t>
      </w:r>
    </w:p>
    <w:p>
      <w:r>
        <w:t>- Ủy ban nhân dân các tỉnh, thành phố trực thuộc TW.</w:t>
      </w:r>
    </w:p>
    <w:p>
      <w:r>
        <w:t>Xét đề nghị của Bộ Tài nguyên và Môi trường tại Tờ trình số 92/TTr- BTNMT ngày 20 tháng 11 năm 2023 về việc thông qua Kế hoạch huy động nguồn lực thực hiện Tuyên bố chính trị thiết lập quan hệ đối tác chuyển đổi năng lượng công bằng (JETP), căn cứ ý kiến của Thủ tướng Chính phủ Phạm Minh Chính, Phó Thủ tướng Chính phủ Trần Hồng Hà có ý kiến như sau:</w:t>
      </w:r>
    </w:p>
    <w:p>
      <w:r>
        <w:t>1. Cơ bản thống nhất với nội dung Kế hoạch huy động nguồn lực thực hiện JETP. Bộ Tài nguyên và Môi trường rà soát, đảm bảo phù hợp với chủ trương, đường lối của Đảng, đúng quy định pháp luật có liên quan, bám sát quan điểm, mục tiêu, nhiệm vụ giải pháp của Đề án triển khai Tuyên bố JETP đã được Thủ tướng Chính phủ phê duyệt tại Quyết định số 1009/QĐ-TTg ngày 31 tháng 8 năm 2023 nhằm huy động tối đa và sử dụng hiệu quả nguồn lực để thực hiện chuyển đổi năng lượng công bằng trên nguyên tắc hài hòa lợi ích của các chủ thể tham gia đầu tư, sử dụng năng lượng và đáp ứng yêu cầu phát triển của các vùng, địa phương, thúc đẩy thực hiện định hướng chiến lược phát triển năng lượng quốc gia, Quy hoạch tổng thể về năng lượng quốc gia và Đóng góp do quốc gia tự quyết định (NDC) của Việt Nam; tiếp thu đầy đủ ý kiến góp ý xác đáng của các bộ, cơ quan liên quan, các đối tác phát triển, khẩn trương hoàn thiện Kế hoạch huy động nguồn lực thực hiện JETP; phối hợp với Bộ Ngoại giao dịch, biên tập, in ấn bản Kế hoạch (cả bản đầy đủ và bản tóm tắt), đảm bảo chất lượng, hình thức phù hợp. Bộ Tài nguyên và Môi trường chịu trách nhiệm toàn diện trước Thủ tướng Chính phủ, Chính phủ, pháp luật về nội dung Kế hoạch huy động nguồn lực thực hiện JETP.</w:t>
      </w:r>
    </w:p>
    <w:p>
      <w:r>
        <w:t>2. Đồng ý tổ chức công bố Kế hoạch huy động nguồn lực trong thời gian diễn ra Hội nghị thượng đỉnh tại COP28. Bộ Tài nguyên và Môi trường chủ trì, phối hợp với Bộ Ngoại giao, Liên minh châu Âu và các cơ quan liên quan chuẩn bị chu đáo để tổ chức Lễ công bố Kế hoạch huy động nguồn lực thực hiện JETP (chương trình, kịch bản, tài liệu, thành phần tham dự, công tác lễ tân, hậu cần,…), đảm bảo trang trọng, thiết thực, hiệu quả, theo đúng nghi thức ngoại giao.</w:t>
      </w:r>
    </w:p>
    <w:p>
      <w:r>
        <w:t>3. Giao các Bộ: Tài nguyên và Môi trường, Công Thương, Kế hoạch và Đầu tư, Tài chính, Giao thông vận tải, Xây dựng, Nông nghiệp và Phát triển nông thôn, Lao động - Thương binh và Xã hội, Khoa học và Công nghệ, Giáo dục và Đào tạo; Ngân hàng Nhà nước Việt Nam; Ủy ban Quản lý vốn nhà nước tại doanh nghiệp, căn cứ chức năng, nhiệm vụ được giao và trách nhiệm được phân công tại Quyết định số 1009/QĐ-TTg ngày 31 tháng 8 năm 2023 của Thủ tướng Chính phủ phê duyệt Đề án triển khai Tuyên bố JETP tập trung triển khai mục tiêu, nhiệm vụ của Đề án và Kế hoạch huy động nguồn lực thực hiện JETP.</w:t>
      </w:r>
    </w:p>
    <w:p>
      <w:r>
        <w:t>4. Ủy ban nhân dân các tỉnh, thành phố trực thuộc trung ương phối hợp chặt chẽ với các bộ, cơ quan liên quan để tổ chức triển khai thực hiện có hiệu quả Kế hoạch huy động nguồn lực thực hiện JETP, theo chức năng, nhiệm vụ được giao.</w:t>
      </w:r>
    </w:p>
    <w:p>
      <w:r>
        <w:t>5. Văn phòng Chính phủ theo dõi, đôn đốc tình hình thực hiện theo chức năng, nhiệm vụ được giao.</w:t>
      </w:r>
    </w:p>
    <w:p>
      <w:r>
        <w:t>Văn phòng Chính phủ thông báo để các cơ quan liên quan biết, thực hiện./.</w:t>
      </w:r>
    </w:p>
    <w:p>
      <w:r>
        <w:t>Nơi nhận:</w:t>
      </w:r>
    </w:p>
    <w:p>
      <w:r>
        <w:t>- Như trên;</w:t>
      </w:r>
    </w:p>
    <w:p>
      <w:r>
        <w:t>- TTgCP, các PTTgCP;</w:t>
      </w:r>
    </w:p>
    <w:p>
      <w:r>
        <w:t>- VPCP: BTCN, các PCN, các Vụ: CN, QHQT, KGVX, KTTH, PL, CN, QHQT, TH;</w:t>
      </w:r>
    </w:p>
    <w:p>
      <w:r>
        <w:t>- Lưu: VT, NN (02) NXT.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