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9305/VPCP-CN năm 2023 về Kế hoạch thực hiện Quy hoạch tổng thể về năng lượng Quốc gia thời kỳ 2021-2030, tầm nhìn đến năm 2050</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9305/VPCP-CN</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26/11/2023</w:t>
            </w:r>
          </w:p>
        </w:tc>
      </w:tr>
      <w:tr>
        <w:tc>
          <w:tcPr>
            <w:tcW w:type="dxa" w:w="4320"/>
          </w:tcPr>
          <w:p>
            <w:r>
              <w:t>Ngày hiệu lực</w:t>
            </w:r>
          </w:p>
        </w:tc>
        <w:tc>
          <w:tcPr>
            <w:tcW w:type="dxa" w:w="4320"/>
          </w:tcPr>
          <w:p>
            <w:r>
              <w:t>26/11/2023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9305/VPCP-CN</w:t>
      </w:r>
    </w:p>
    <w:p>
      <w:r>
        <w:t>V/v ban hành Kế hoạch thực hiện Quy hoạch tổng thể về năng lượng Quốc gia thời kỳ 2021-2030, tầm nhìn đến năm 2050.</w:t>
      </w:r>
    </w:p>
    <w:p>
      <w:r>
        <w:t>Hà Nội, ngày 26 tháng 11 năm 2023</w:t>
      </w:r>
    </w:p>
    <w:p>
      <w:r>
        <w:t>Kính gửi:  Bộ Công Thương.</w:t>
      </w:r>
    </w:p>
    <w:p>
      <w:r>
        <w:t>Về đề nghị của Bộ Công Thương (Công văn số 8256/TTr-BCT ngày 21 tháng 11 năm 2023) trình Thủ tướng Chính phủ về việc ban hành Kế hoạch thực hiện Quy hoạch tổng thể về năng lượng Quốc gia thời kỳ 2021-2030, tầm nhìn đến năm 2050, Phó Thủ tướng Chính phủ Trần Hồng Hà có ý kiến như sau:</w:t>
      </w:r>
    </w:p>
    <w:p>
      <w:r>
        <w:t>Bộ Công Thương khẩn trương rà soát kỹ hồ sơ; cập nhật các ý kiến chỉ đạo của Thủ tướng Chính phủ, Phó Thủ tướng Trần Hồng Hà đối với dự thảo Kế hoạch thực hiện Quy hoạch điện VIII; đảm bảo tuân thủ đúng quy trình, thủ tục và quy định của pháp luật về quy hoạch, nội dung dự thảo Kế hoạch khả thi, thống nhất, đồng bộ với Quy hoạch và dự thảo Kế hoạch thực hiện Quy hoạch Điện VIII; báo cáo Thủ tướng Chính phủ trước ngày 30 tháng 11 năm 2023.</w:t>
      </w:r>
    </w:p>
    <w:p>
      <w:r>
        <w:t>Văn phòng Chính phủ xin thông báo để Bộ Công Thương và các cơ quan liên quan biết, thực hiện./.</w:t>
      </w:r>
    </w:p>
    <w:p>
      <w:r>
        <w:t>Nơi nhận:</w:t>
      </w:r>
    </w:p>
    <w:p>
      <w:r>
        <w:t>- Như trên;</w:t>
      </w:r>
    </w:p>
    <w:p>
      <w:r>
        <w:t>- Thủ tướng, Phó TTg Trần Hồng Hà (để b/c);</w:t>
      </w:r>
    </w:p>
    <w:p>
      <w:r>
        <w:t>- Các Bộ: TC, KH&amp;ĐT, KH&amp;CN, TN&amp;MT;</w:t>
      </w:r>
    </w:p>
    <w:p>
      <w:r>
        <w:t>- Các Tập đoàn: EVN, PVN, TKV;</w:t>
      </w:r>
    </w:p>
    <w:p>
      <w:r>
        <w:t>- VPCP: BTCN, PCN Nguyễn Sỹ Hiệp, Trợ lý TTgCP, các Vụ: TH, KTTH, PL;</w:t>
      </w:r>
    </w:p>
    <w:p>
      <w:r>
        <w:t>- Lưu: VT, CN (2) Duc.</w:t>
      </w:r>
    </w:p>
    <w:p>
      <w:r>
        <w:t>KT. BỘ TRƯỞNG, CHỦ NHIỆM</w:t>
      </w:r>
    </w:p>
    <w:p>
      <w:r>
        <w:t>PHÓ CHỦ NHIỆM</w:t>
      </w:r>
    </w:p>
    <w:p>
      <w:r>
        <w:t>Nguyễn Sỹ Hiệp</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