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9199/VPCP-NN năm 2023 về rà soát lại dự thảo Nghị định quy định về cấp nước sinh hoạt nông thôn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9199/VPCP-NN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9199/VPCP-NN</w:t>
      </w:r>
    </w:p>
    <w:p>
      <w:r>
        <w:t>V/v rà soát lại dự thảo Nghị định quy định về cấp nước sinh hoạt nông thôn</w:t>
      </w:r>
    </w:p>
    <w:p>
      <w:r>
        <w:t>Hà Nội, ngày 23 tháng 11 năm 2023</w:t>
      </w:r>
    </w:p>
    <w:p>
      <w:r>
        <w:t>Kính gửi:  Bộ Nông nghiệp và Phát triển nông thôn.</w:t>
      </w:r>
    </w:p>
    <w:p>
      <w:r>
        <w:t>Văn phòng Chính phủ nhận được Tờ trình số 7941/TTr-BNN-TL ngày 02 tháng 11 năm 2023 của Bộ Nông nghiệp và Phát triển nông thôn trình Chính phủ về việc ban hành Nghị định quy định về cấp nước sinh hoạt nông thôn.</w:t>
      </w:r>
    </w:p>
    <w:p>
      <w:r>
        <w:t>Thực hiện ý kiến chỉ đạo của Phó Thủ tướng Chính phủ Trần Lưu Quang, Văn phòng Chính phủ xin gửi lại hồ sơ trình dự thảo Nghị định để Bộ Nông nghiệp và Phát triển nông thôn chủ trì, phối hợp với các Bộ: Tài nguyên và Môi trường, Tư pháp và các cơ quan liên quan rà soát lại nội dung dự thảo Nghị định, làm rõ có gì chồng chéo, xung đột, có phù hợp với Luật Tài nguyên nước (sửa đổi) đang trình Quốc hội hay không trước khi trình Chính phủ theo quy định.</w:t>
      </w:r>
    </w:p>
    <w:p>
      <w:r>
        <w:t>Văn phòng Chính phủ thông báo để Bộ Nông nghiệp và Phát triển nông thôn và các cơ quan liên quan biết, thực hiện./.</w:t>
      </w:r>
    </w:p>
    <w:p>
      <w:r>
        <w:t>Nơi nhận   :</w:t>
      </w:r>
    </w:p>
    <w:p>
      <w:r>
        <w:t>- Như trên;</w:t>
      </w:r>
    </w:p>
    <w:p>
      <w:r>
        <w:t>- Thủ tướng, các Phó Thủ tướng CP;</w:t>
      </w:r>
    </w:p>
    <w:p>
      <w:r>
        <w:t>- Các Bộ: TNMT, TP, XD, TC, KHĐT;</w:t>
      </w:r>
    </w:p>
    <w:p>
      <w:r>
        <w:t>- VPCP: BTCN, các PCN, Trợ lý TTgCP, các Vụ: TH, CN, KTTH;</w:t>
      </w:r>
    </w:p>
    <w:p>
      <w:r>
        <w:t>- Lưu: VT, NN.</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