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9096/VPCP-V.I năm 2023 về xây dựng Kế hoạch thanh tra chuyên đề việc thực hiện trách nhiệm công vụ của cán bộ, công chức, viên chức trên phạm vi cả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9096/VPCP-V.I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9096/VPCP-V.I</w:t>
      </w:r>
    </w:p>
    <w:p>
      <w:r>
        <w:t>V/v xây dựng Kế hoạch thanh tra chuyên đề việc thực hiện trách nhiệm công vụ của cán bộ, công chức, viên chức trên phạm vi cả nước</w:t>
      </w:r>
    </w:p>
    <w:p>
      <w:r>
        <w:t>Hà Nội, ngày 20 tháng 11 năm 2023</w:t>
      </w:r>
    </w:p>
    <w:p>
      <w:r>
        <w:t>Kính gửi:</w:t>
      </w:r>
    </w:p>
    <w:p>
      <w:r>
        <w:t>- Thanh tra Chính phủ;</w:t>
      </w:r>
    </w:p>
    <w:p>
      <w:r>
        <w:t>- Bộ Nội vụ;</w:t>
      </w:r>
    </w:p>
    <w:p>
      <w:r>
        <w:t>- Bộ Tư pháp.</w:t>
      </w:r>
    </w:p>
    <w:p>
      <w:r>
        <w:t>Xét Văn bản số 2586/TTCP-KHTH ngày 09 tháng 11 năm 2023 của Thanh tra Chính phủ về xây dựng Kế hoạch thanh tra chuyên đề việc thực hiện trách nhiệm công vụ của cán bộ, công chức, viên chức trên phạm vi cả nước, trong đó tập trung thanh tra tại một số ngành, lĩnh vực trọng điểm, có nhiều bức xúc trong giải quyết thủ tục hành chính, cung cấp dịch vụ công cho người dân và doanh nghiệp (sao gửi văn bản kèm theo), Phó Thủ tướng Lê Minh Khái có ý kiến như sau:</w:t>
      </w:r>
    </w:p>
    <w:p>
      <w:r>
        <w:t>1. Đồng ý đề xuất của Thanh tra Chính phủ tại Văn bản số 2586/TTCP-KHTH ngày 09 tháng 11 năm 2023 về xây dựng Kế hoạch thanh tra chuyên đề việc thực hiện trách nhiệm công vụ của cán bộ, công chức, viên chức trên phạm vi cả nước, trong đó tập trung thanh tra tại một số ngành, lĩnh vực trọng điểm, có nhiều bức xúc trong giải quyết thủ tục hành chính, cung cấp dịch vụ công cho người dân và doanh nghiệp. Thanh tra Chính phủ tổ chức thực hiện theo đúng quy định của Luật Thanh tra và các quy định pháp luật khác có liên quan.</w:t>
      </w:r>
    </w:p>
    <w:p>
      <w:r>
        <w:t>2. Về thành phần các Đoàn thanh tra do Thanh tra Chính phủ làm Trưởng đoàn gồm đại diện của Thanh tra Chính phủ, Bộ Nội vụ và Bộ Tư pháp.</w:t>
      </w:r>
    </w:p>
    <w:p>
      <w:r>
        <w:t>Văn phòng Chính phủ thông báo để các cơ quan liên quan biết, thực hiện./.</w:t>
      </w:r>
    </w:p>
    <w:p>
      <w:r>
        <w:t>Nơi nhận:</w:t>
      </w:r>
    </w:p>
    <w:p>
      <w:r>
        <w:t>- Như trên;</w:t>
      </w:r>
    </w:p>
    <w:p>
      <w:r>
        <w:t>- TTgCP, PTTg Lê Minh Khái (để b/c);</w:t>
      </w:r>
    </w:p>
    <w:p>
      <w:r>
        <w:t>- VPCP: BTCN, PCN Cao Huy, Các Vụ, Cục: TCCV, TH, KSTT;</w:t>
      </w:r>
    </w:p>
    <w:p>
      <w:r>
        <w:t>- Lưu: VT, V.I (3), TĐDuy</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