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9004/VPCP-CN năm 2025 giao cơ quan chủ quản thực hiện Hợp phần 1 dự án Đầu tư xây dựng cầu từ ĐT.433, xã Đức Nhàn, tỉnh Phú Thọ nối với ĐT.114, Xã Mường Bang, tỉnh Sơn La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9004/VPCP-CN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22/09/2025</w:t>
            </w:r>
          </w:p>
        </w:tc>
      </w:tr>
      <w:tr>
        <w:tc>
          <w:tcPr>
            <w:tcW w:type="dxa" w:w="4320"/>
          </w:tcPr>
          <w:p>
            <w:r>
              <w:t>Ngày hiệu lực</w:t>
            </w:r>
          </w:p>
        </w:tc>
        <w:tc>
          <w:tcPr>
            <w:tcW w:type="dxa" w:w="4320"/>
          </w:tcPr>
          <w:p>
            <w:r>
              <w:t>22/09/2025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9004/VPCP-CN</w:t>
      </w:r>
    </w:p>
    <w:p>
      <w:r>
        <w:t>V/v: Giao cơ quan chủ quản thực hiện Hợp phần 1 dự án ĐTXD cầu từ ĐT.433, xã Đức Nhàn, tỉnh Phú Thọ nối với ĐT.114, Xã Mường Bang, tỉnh Sơn La.</w:t>
      </w:r>
    </w:p>
    <w:p>
      <w:r>
        <w:t>Hà Nội, ngày 22 tháng 9 năm 2025</w:t>
      </w:r>
    </w:p>
    <w:p>
      <w:r>
        <w:t>Kính gửi:</w:t>
      </w:r>
    </w:p>
    <w:p>
      <w:r>
        <w:t>- Bộ trưởng Bộ Tài chính;</w:t>
      </w:r>
    </w:p>
    <w:p>
      <w:r>
        <w:t>- Bộ trưởng Bộ Xây dựng;</w:t>
      </w:r>
    </w:p>
    <w:p>
      <w:r>
        <w:t>- Chủ tịch Ủy ban nhân dân tỉnh Sơn La;</w:t>
      </w:r>
    </w:p>
    <w:p>
      <w:r>
        <w:t>- Chủ tịch Ủy ban nhân dân tỉnh Phú Thọ.</w:t>
      </w:r>
    </w:p>
    <w:p>
      <w:r>
        <w:t>Xét đề nghị của Ủy ban nhân dân tỉnh Hòa Bình (Nay là tỉnh Phú Thọ) tại Tờ trình số 185/TTr-UBND ngày 18 tháng 6 năm 2025, ý kiến của Bộ Tài chính tại văn bản số 14116/BTC-KTĐP ngày 11 tháng 9 năm 2025 về việc giao Ủy ban nhân dân tỉnh Phú Thọ là Cơ quan chủ quản thực hiện dự án Hợp phần 1 dự án Đầu tư xây dựng cầu từ ĐT.433 thuộc xã Đức Nhàn, tỉnh Phú Thọ nối với ĐT.l 14 thuộc xã Mường Bang, tỉnh Sơn La, Phó Thủ tướng Chính phủ Tràn Hồng Hà có ý kiến như sau:</w:t>
      </w:r>
    </w:p>
    <w:p>
      <w:r>
        <w:t>- Đồng ý với đề nghị của Ủy ban nhân dân tỉnh tỉnh Hòa Bình (Nay là tỉnh Phú Thọ) và ý kiến của Bộ Tài chính tại các văn bản nêu trên, giao Ủy ban nhân dân tỉnh Phú Thọ là cơ quan chủ quản thực hiện dự án Hợp phần 1 dự án Đầu tư xây dựng cầu từ ĐT.433 thuộc xã Đức Nhàn, tỉnh Phú Thọ nối với ĐT.114 thuộc xã Mường Bang, tỉnh Sơn La.</w:t>
      </w:r>
    </w:p>
    <w:p>
      <w:r>
        <w:t>- Ủy ban nhân dân tỉnh Phú Thọ  chịu  trách nhiệm toàn diện về tính chính xác của thông tin số liệu Hợp phần 1 Dự án; chỉ đạo các cơ quan có liên quan triển khai các thủ tục để lập dự án đầu tư công độc lập thực hiện Hợp phần 1 Dự án theo quy định; Phối hợp với Ủy ban nhân dân tỉnh Sơn La để triển khai đồng bộ Dự án bảo đảm tiến độ, phát huy hiệu quả đầu tư, tránh lãng phí, tiêu cực.</w:t>
      </w:r>
    </w:p>
    <w:p>
      <w:r>
        <w:t>Văn phòng Chính phủ xin thông báo để các cơ quan liên quan biết, thực hiện./.</w:t>
      </w:r>
    </w:p>
    <w:p>
      <w:r>
        <w:t>Nơi nhận:</w:t>
      </w:r>
    </w:p>
    <w:p>
      <w:r>
        <w:t>- Như trên;</w:t>
      </w:r>
    </w:p>
    <w:p>
      <w:r>
        <w:t>- TTgCP, Phó TTg Trần Hồng Hà;</w:t>
      </w:r>
    </w:p>
    <w:p>
      <w:r>
        <w:t>- Các Bộ: TC, XD;</w:t>
      </w:r>
    </w:p>
    <w:p>
      <w:r>
        <w:t>- UBND các tỉnh: Phú Thọ, Sơn La;</w:t>
      </w:r>
    </w:p>
    <w:p>
      <w:r>
        <w:t>- VPCP: BTCN, PCN Nguyễn Sỹ Hiệp, Trợ lý TTgCP, TGĐ Cổng TTDT, các Vụ: TH, QHĐP, KTTH;</w:t>
      </w:r>
    </w:p>
    <w:p>
      <w:r>
        <w:t>- Lưu: VT,CN(2).Hong( 6b).</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