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8926/VPCP-CN năm 2024 triển khai các dự án thành phần, Dự án Cảng hàng không quốc tế Long Thành do Văn phòng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8926/VPCP-CN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VĂN PHÒNG CHÍNH PHỦ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8926/VPCP-CN</w:t>
      </w:r>
    </w:p>
    <w:p>
      <w:r>
        <w:t>V/v triển khai các DATP, Dự án CHKQT Long Thành.</w:t>
      </w:r>
    </w:p>
    <w:p>
      <w:r>
        <w:t>Hà Nội, ngày  04  tháng 1 2  năm 202 4</w:t>
      </w:r>
    </w:p>
    <w:p>
      <w:r>
        <w:t>Kính gửi:    Bộ trưởng Bộ Giao thông vận tải.</w:t>
      </w:r>
    </w:p>
    <w:p>
      <w:r>
        <w:t>Về việc triển khai Dự án đầu tư xây dựng Cảng hàng không quốc tế Long Thành giai đoạn 1, Thủ tướng Chính phủ Phạm Minh Chính có ý kiến như sau:</w:t>
      </w:r>
    </w:p>
    <w:p>
      <w:r>
        <w:t>Bộ Giao thông vận tải chịu trách nhiệm hoàn thành dự án thành phần của Dự án đầu tư xây dựng Cảng hàng không quốc tế Long Thành giai đoạn 1 trong năm 2025 để đồng bộ với các dự án thành phần khác, không được phép chậm trễ; báo cáo Chính phủ, Thủ tướng Chính phủ những vấn đề vượt thẩm quyền.</w:t>
      </w:r>
    </w:p>
    <w:p>
      <w:r>
        <w:t>Văn phòng Chính phủ xin thông báo để Bộ Giao thông vận tải biết, thực hiện./.</w:t>
      </w:r>
    </w:p>
    <w:p>
      <w:r>
        <w:t>Nơi nhận:</w:t>
      </w:r>
    </w:p>
    <w:p>
      <w:r>
        <w:t>- Như trên;</w:t>
      </w:r>
    </w:p>
    <w:p>
      <w:r>
        <w:t>- TTgCP, PTTg Trần Hồng Hà (để b/c);</w:t>
      </w:r>
    </w:p>
    <w:p>
      <w:r>
        <w:t>- Bộ GTVT;</w:t>
      </w:r>
    </w:p>
    <w:p>
      <w:r>
        <w:t>- VPCP: BTCN, PCN Nguyễn Sỹ Hiệp;</w:t>
      </w:r>
    </w:p>
    <w:p>
      <w:r>
        <w:t>Trợ lý TTg, TGĐ Cổng TTĐT,</w:t>
      </w:r>
    </w:p>
    <w:p>
      <w:r>
        <w:t>các Vụ: KTTH, ĐMDN, QHĐP, NC, TH;</w:t>
      </w:r>
    </w:p>
    <w:p>
      <w:r>
        <w:t>- Lưu: VT, CN (2)  LTS .</w:t>
      </w:r>
    </w:p>
    <w:p>
      <w:r>
        <w:t>KT. BỘ TRƯỞNG, CHỦ NHIỆM</w:t>
      </w:r>
    </w:p>
    <w:p>
      <w:r>
        <w:t>PHÓ CHỦ NHIỆM</w:t>
      </w:r>
    </w:p>
    <w:p>
      <w:r>
        <w:t>Nguyễn Sỹ Hiệp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