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889/QLCL-QLVBCC năm 2023 hướng dẫn xác minh chứng chỉ năng lực ngoại ngữ của nước ngoài do Cục Quản lý Chất lượng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889/QLCL-QLVBCC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GIÁO DỤC VÀ ĐÀO TẠO</w:t>
      </w:r>
    </w:p>
    <w:p>
      <w:r>
        <w:t>CỤC QUẢN LÝ CHẤT LƯỢNG</w:t>
      </w:r>
    </w:p>
    <w:p>
      <w:r>
        <w:t>-------</w:t>
      </w:r>
    </w:p>
    <w:p>
      <w:r>
        <w:t>CỘNG HÒA XÃ HỘI CHỦ NGHĨA VIỆT NAM</w:t>
      </w:r>
    </w:p>
    <w:p>
      <w:r>
        <w:t>Độc lập - Tự do - Hạnh phúc</w:t>
      </w:r>
    </w:p>
    <w:p>
      <w:r>
        <w:t>---------------</w:t>
      </w:r>
    </w:p>
    <w:p>
      <w:r>
        <w:t>Số: 889/QLCL-QLVBCC</w:t>
      </w:r>
    </w:p>
    <w:p>
      <w:r>
        <w:t>V/v hướng dẫn xác minh chứng chỉ năng lực ngoại ngữ của nước ngoài</w:t>
      </w:r>
    </w:p>
    <w:p>
      <w:r>
        <w:t>Hà Nội, ngày 09 tháng 6 năm 2023</w:t>
      </w:r>
    </w:p>
    <w:p>
      <w:r>
        <w:t>Kính gửi:  Sở Giáo dục và Đào tạo các tỉnh, thành phố trực thuộc trung ương</w:t>
      </w:r>
    </w:p>
    <w:p>
      <w:r>
        <w:t>Về xác minh chứng chỉ năng lực ngoại ngữ của nước ngoài (chứng chỉ) để miễn thi bài thi môn ngoại ngữ Kỳ thi tốt nghiệp trung học phổ thông năm 2023, Cục Quản lý chất lượng hướng dẫn như sau:</w:t>
      </w:r>
    </w:p>
    <w:p>
      <w:r>
        <w:t>1. Các chứng chỉ hợp pháp gồm:</w:t>
      </w:r>
    </w:p>
    <w:p>
      <w:r>
        <w:t>a) Chứng chỉ được cấp cho người dự thi tại Việt Nam trước ngày 10/9/2022 (ngày Thông tư số 11/2022/TT-BGDĐT ngày 26/7/2022 của Bộ trưởng Bộ Giáo dục và Đào tạo quy định về liên kết tổ chức thi cấp chứng chỉ năng lực ngoại ngữ của nước ngoài có hiệu lực thi hành); chứng chỉ được cấp cho người dự thi tại các địa điểm thi ghi trong quyết định của Bộ trưởng Bộ Giáo dục và Đào tạo phê duyệt liên kết tổ chức thi cấp chứng chỉ ngoại ngữ của nước ngoài tại Việt Nam sau ngày phê duyệt (Danh sách cơ sở được phê duyệt liên kết tổ chức thi cấp chứng chỉ được công bố trên Cổng thông tin điện tử của Bộ Giáo dục và Đào tạo http://moet.gov.vn và trang thông tin điện tử của Cục Quản lý chất lượng http://vqa.moet.gov.vn).</w:t>
      </w:r>
    </w:p>
    <w:p>
      <w:r>
        <w:t>b) Chứng chỉ cấp cho người dự thi trực tiếp ở nước ngoài.</w:t>
      </w:r>
    </w:p>
    <w:p>
      <w:r>
        <w:t>c) Chứng chỉ cấp cho người dự thi theo hình thức Home Edition trước ngày 10/9/2022.</w:t>
      </w:r>
    </w:p>
    <w:p>
      <w:r>
        <w:t>2. Việc xác minh chứng chỉ (mẫu và thông tin cụ thể in trên chứng chỉ) thực hiện bằng cách tra cứu tại trang thông tin điện tử chính thức của tổ chức thi cấp chứng chỉ, đơn vị liên kết tổ chức thi cấp chứng chỉ tại Việt Nam hoặc yêu cầu người có chứng chỉ cung cấp thông tin, minh chứng.</w:t>
      </w:r>
    </w:p>
    <w:p>
      <w:r>
        <w:t>Trân trọng./.</w:t>
      </w:r>
    </w:p>
    <w:p>
      <w:r>
        <w:t>Nơi nhận:</w:t>
      </w:r>
    </w:p>
    <w:p>
      <w:r>
        <w:t>- Như trên;</w:t>
      </w:r>
    </w:p>
    <w:p>
      <w:r>
        <w:t>- Thứ trưởng Hoàng Minh Sơn (để báo cáo);</w:t>
      </w:r>
    </w:p>
    <w:p>
      <w:r>
        <w:t>- Thứ trưởng Phạm Ngọc Thưởng (để báo cáo);</w:t>
      </w:r>
    </w:p>
    <w:p>
      <w:r>
        <w:t>- PCT Lê Mỹ Phong;</w:t>
      </w:r>
    </w:p>
    <w:p>
      <w:r>
        <w:t>- Lưu: VT, QLVBCC.</w:t>
      </w:r>
    </w:p>
    <w:p>
      <w:r>
        <w:t>CỤC TRƯỞNG</w:t>
      </w:r>
    </w:p>
    <w:p>
      <w:r>
        <w:t>Huỳnh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